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B0" w:rsidRPr="00CB23C8" w:rsidRDefault="00CD1B38" w:rsidP="00CB23C8">
      <w:pPr>
        <w:spacing w:line="360" w:lineRule="exact"/>
        <w:jc w:val="right"/>
        <w:rPr>
          <w:rFonts w:ascii="Meiryo UI" w:eastAsia="Meiryo UI" w:hAnsi="Meiryo UI" w:cs="Meiryo UI"/>
          <w:sz w:val="22"/>
          <w:szCs w:val="22"/>
        </w:rPr>
      </w:pPr>
      <w:r w:rsidRPr="00CB23C8">
        <w:rPr>
          <w:rFonts w:ascii="Meiryo UI" w:eastAsia="Meiryo UI" w:hAnsi="Meiryo UI" w:cs="Meiryo UI" w:hint="eastAsia"/>
          <w:sz w:val="22"/>
          <w:szCs w:val="22"/>
        </w:rPr>
        <w:t>令和元年</w:t>
      </w:r>
      <w:r w:rsidR="00D836F5">
        <w:rPr>
          <w:rFonts w:ascii="Meiryo UI" w:eastAsia="Meiryo UI" w:hAnsi="Meiryo UI" w:cs="Meiryo UI" w:hint="eastAsia"/>
          <w:sz w:val="22"/>
          <w:szCs w:val="22"/>
        </w:rPr>
        <w:t>1</w:t>
      </w:r>
      <w:r w:rsidR="00D22EA5">
        <w:rPr>
          <w:rFonts w:ascii="Meiryo UI" w:eastAsia="Meiryo UI" w:hAnsi="Meiryo UI" w:cs="Meiryo UI"/>
          <w:sz w:val="22"/>
          <w:szCs w:val="22"/>
        </w:rPr>
        <w:t>2</w:t>
      </w:r>
      <w:r w:rsidRPr="00CB23C8">
        <w:rPr>
          <w:rFonts w:ascii="Meiryo UI" w:eastAsia="Meiryo UI" w:hAnsi="Meiryo UI" w:cs="Meiryo UI" w:hint="eastAsia"/>
          <w:sz w:val="22"/>
          <w:szCs w:val="22"/>
        </w:rPr>
        <w:t>月</w:t>
      </w:r>
      <w:r w:rsidR="005E5DB8">
        <w:rPr>
          <w:rFonts w:ascii="Meiryo UI" w:eastAsia="Meiryo UI" w:hAnsi="Meiryo UI" w:cs="Meiryo UI" w:hint="eastAsia"/>
          <w:sz w:val="22"/>
          <w:szCs w:val="22"/>
        </w:rPr>
        <w:t>1</w:t>
      </w:r>
      <w:r w:rsidR="005E5DB8">
        <w:rPr>
          <w:rFonts w:ascii="Meiryo UI" w:eastAsia="Meiryo UI" w:hAnsi="Meiryo UI" w:cs="Meiryo UI"/>
          <w:sz w:val="22"/>
          <w:szCs w:val="22"/>
        </w:rPr>
        <w:t>7</w:t>
      </w:r>
      <w:r w:rsidR="00D22EA5">
        <w:rPr>
          <w:rFonts w:ascii="Meiryo UI" w:eastAsia="Meiryo UI" w:hAnsi="Meiryo UI" w:cs="Meiryo UI"/>
          <w:sz w:val="22"/>
          <w:szCs w:val="22"/>
        </w:rPr>
        <w:t>日</w:t>
      </w:r>
    </w:p>
    <w:p w:rsidR="00A44A87" w:rsidRPr="00CB23C8" w:rsidRDefault="00A44A87" w:rsidP="00A44A87">
      <w:pPr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705367">
        <w:rPr>
          <w:rFonts w:ascii="Meiryo UI" w:eastAsia="Meiryo UI" w:hAnsi="Meiryo UI" w:cs="Meiryo UI" w:hint="eastAsia"/>
          <w:sz w:val="22"/>
          <w:szCs w:val="22"/>
        </w:rPr>
        <w:t xml:space="preserve">一般社団法人 </w:t>
      </w:r>
      <w:bookmarkStart w:id="0" w:name="_GoBack"/>
      <w:r w:rsidRPr="00705367">
        <w:rPr>
          <w:rFonts w:ascii="Meiryo UI" w:eastAsia="Meiryo UI" w:hAnsi="Meiryo UI" w:cs="Meiryo UI" w:hint="eastAsia"/>
          <w:sz w:val="22"/>
          <w:szCs w:val="22"/>
        </w:rPr>
        <w:t>日本建築士事務所協会連合会</w:t>
      </w:r>
      <w:bookmarkEnd w:id="0"/>
      <w:r>
        <w:rPr>
          <w:rFonts w:ascii="Meiryo UI" w:eastAsia="Meiryo UI" w:hAnsi="Meiryo UI" w:cs="Meiryo UI"/>
          <w:sz w:val="22"/>
          <w:szCs w:val="22"/>
        </w:rPr>
        <w:t xml:space="preserve">　</w:t>
      </w:r>
      <w:r>
        <w:rPr>
          <w:rFonts w:ascii="Meiryo UI" w:eastAsia="Meiryo UI" w:hAnsi="Meiryo UI" w:cs="Meiryo UI" w:hint="eastAsia"/>
          <w:sz w:val="22"/>
          <w:szCs w:val="22"/>
        </w:rPr>
        <w:t>御中</w:t>
      </w:r>
    </w:p>
    <w:p w:rsidR="00CD1B38" w:rsidRPr="00DB00B8" w:rsidRDefault="00CD1B38" w:rsidP="00D22EA5">
      <w:pPr>
        <w:wordWrap w:val="0"/>
        <w:spacing w:line="360" w:lineRule="exact"/>
        <w:jc w:val="right"/>
        <w:rPr>
          <w:rFonts w:ascii="Meiryo UI" w:eastAsia="Meiryo UI" w:hAnsi="Meiryo UI" w:cs="Meiryo UI"/>
          <w:sz w:val="22"/>
          <w:szCs w:val="22"/>
        </w:rPr>
      </w:pPr>
      <w:r w:rsidRPr="00CB23C8">
        <w:rPr>
          <w:rFonts w:ascii="Meiryo UI" w:eastAsia="Meiryo UI" w:hAnsi="Meiryo UI" w:cs="Meiryo UI" w:hint="eastAsia"/>
          <w:sz w:val="22"/>
          <w:szCs w:val="22"/>
        </w:rPr>
        <w:t>国土交通省</w:t>
      </w:r>
      <w:r w:rsidRPr="00CB23C8">
        <w:rPr>
          <w:rFonts w:ascii="Meiryo UI" w:eastAsia="Meiryo UI" w:hAnsi="Meiryo UI" w:cs="Meiryo UI"/>
          <w:sz w:val="22"/>
          <w:szCs w:val="22"/>
        </w:rPr>
        <w:t xml:space="preserve">　住宅局　住宅生産課</w:t>
      </w:r>
    </w:p>
    <w:p w:rsidR="00CB23C8" w:rsidRPr="00CB23C8" w:rsidRDefault="00CB23C8" w:rsidP="00CB23C8">
      <w:pPr>
        <w:spacing w:line="440" w:lineRule="exact"/>
        <w:jc w:val="right"/>
        <w:rPr>
          <w:rFonts w:ascii="Meiryo UI" w:eastAsia="Meiryo UI" w:hAnsi="Meiryo UI" w:cs="Meiryo UI"/>
          <w:sz w:val="22"/>
          <w:szCs w:val="22"/>
        </w:rPr>
      </w:pPr>
    </w:p>
    <w:p w:rsidR="00CD1B38" w:rsidRPr="00CB23C8" w:rsidRDefault="00CD1B38" w:rsidP="00CB23C8">
      <w:pPr>
        <w:spacing w:line="440" w:lineRule="exact"/>
        <w:jc w:val="center"/>
        <w:rPr>
          <w:rFonts w:ascii="Meiryo UI" w:eastAsia="Meiryo UI" w:hAnsi="Meiryo UI" w:cs="Meiryo UI"/>
          <w:b/>
          <w:sz w:val="28"/>
          <w:szCs w:val="22"/>
        </w:rPr>
      </w:pPr>
      <w:r w:rsidRPr="00CB23C8">
        <w:rPr>
          <w:rFonts w:ascii="Meiryo UI" w:eastAsia="Meiryo UI" w:hAnsi="Meiryo UI" w:cs="Meiryo UI" w:hint="eastAsia"/>
          <w:b/>
          <w:sz w:val="28"/>
          <w:szCs w:val="22"/>
        </w:rPr>
        <w:t>小規模</w:t>
      </w:r>
      <w:r w:rsidRPr="00CB23C8">
        <w:rPr>
          <w:rFonts w:ascii="Meiryo UI" w:eastAsia="Meiryo UI" w:hAnsi="Meiryo UI" w:cs="Meiryo UI"/>
          <w:b/>
          <w:sz w:val="28"/>
          <w:szCs w:val="22"/>
        </w:rPr>
        <w:t>非住宅建築物の</w:t>
      </w:r>
      <w:r w:rsidRPr="00CB23C8">
        <w:rPr>
          <w:rFonts w:ascii="Meiryo UI" w:eastAsia="Meiryo UI" w:hAnsi="Meiryo UI" w:cs="Meiryo UI" w:hint="eastAsia"/>
          <w:b/>
          <w:sz w:val="28"/>
          <w:szCs w:val="22"/>
        </w:rPr>
        <w:t>省エネルギー</w:t>
      </w:r>
      <w:r w:rsidRPr="00CB23C8">
        <w:rPr>
          <w:rFonts w:ascii="Meiryo UI" w:eastAsia="Meiryo UI" w:hAnsi="Meiryo UI" w:cs="Meiryo UI"/>
          <w:b/>
          <w:sz w:val="28"/>
          <w:szCs w:val="22"/>
        </w:rPr>
        <w:t>性能に</w:t>
      </w:r>
      <w:r w:rsidRPr="00CB23C8">
        <w:rPr>
          <w:rFonts w:ascii="Meiryo UI" w:eastAsia="Meiryo UI" w:hAnsi="Meiryo UI" w:cs="Meiryo UI" w:hint="eastAsia"/>
          <w:b/>
          <w:sz w:val="28"/>
          <w:szCs w:val="22"/>
        </w:rPr>
        <w:t>係る</w:t>
      </w:r>
      <w:r w:rsidRPr="00CB23C8">
        <w:rPr>
          <w:rFonts w:ascii="Meiryo UI" w:eastAsia="Meiryo UI" w:hAnsi="Meiryo UI" w:cs="Meiryo UI"/>
          <w:b/>
          <w:sz w:val="28"/>
          <w:szCs w:val="22"/>
        </w:rPr>
        <w:t>実態調査について</w:t>
      </w:r>
    </w:p>
    <w:p w:rsidR="00CD1B38" w:rsidRPr="00CB23C8" w:rsidRDefault="00CD1B38" w:rsidP="002F559E">
      <w:pPr>
        <w:spacing w:beforeLines="100" w:line="40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 w:rsidRPr="00CB23C8">
        <w:rPr>
          <w:rFonts w:ascii="Meiryo UI" w:eastAsia="Meiryo UI" w:hAnsi="Meiryo UI" w:cs="Meiryo UI" w:hint="eastAsia"/>
          <w:sz w:val="22"/>
          <w:szCs w:val="22"/>
        </w:rPr>
        <w:t>○</w:t>
      </w:r>
      <w:r w:rsidR="00DB37F1" w:rsidRPr="00CB23C8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CB23C8">
        <w:rPr>
          <w:rFonts w:ascii="Meiryo UI" w:eastAsia="Meiryo UI" w:hAnsi="Meiryo UI" w:cs="Meiryo UI" w:hint="eastAsia"/>
          <w:sz w:val="22"/>
          <w:szCs w:val="22"/>
        </w:rPr>
        <w:t>平素より</w:t>
      </w:r>
      <w:r w:rsidRPr="00CB23C8">
        <w:rPr>
          <w:rFonts w:ascii="Meiryo UI" w:eastAsia="Meiryo UI" w:hAnsi="Meiryo UI" w:cs="Meiryo UI"/>
          <w:sz w:val="22"/>
          <w:szCs w:val="22"/>
        </w:rPr>
        <w:t>、建築行政</w:t>
      </w:r>
      <w:r w:rsidRPr="00CB23C8">
        <w:rPr>
          <w:rFonts w:ascii="Meiryo UI" w:eastAsia="Meiryo UI" w:hAnsi="Meiryo UI" w:cs="Meiryo UI" w:hint="eastAsia"/>
          <w:sz w:val="22"/>
          <w:szCs w:val="22"/>
        </w:rPr>
        <w:t>に</w:t>
      </w:r>
      <w:r w:rsidRPr="00CB23C8">
        <w:rPr>
          <w:rFonts w:ascii="Meiryo UI" w:eastAsia="Meiryo UI" w:hAnsi="Meiryo UI" w:cs="Meiryo UI"/>
          <w:sz w:val="22"/>
          <w:szCs w:val="22"/>
        </w:rPr>
        <w:t>対し格別の</w:t>
      </w:r>
      <w:r w:rsidRPr="00CB23C8">
        <w:rPr>
          <w:rFonts w:ascii="Meiryo UI" w:eastAsia="Meiryo UI" w:hAnsi="Meiryo UI" w:cs="Meiryo UI" w:hint="eastAsia"/>
          <w:sz w:val="22"/>
          <w:szCs w:val="22"/>
        </w:rPr>
        <w:t>ご高配</w:t>
      </w:r>
      <w:r w:rsidRPr="00CB23C8">
        <w:rPr>
          <w:rFonts w:ascii="Meiryo UI" w:eastAsia="Meiryo UI" w:hAnsi="Meiryo UI" w:cs="Meiryo UI"/>
          <w:sz w:val="22"/>
          <w:szCs w:val="22"/>
        </w:rPr>
        <w:t>を</w:t>
      </w:r>
      <w:r w:rsidRPr="00CB23C8">
        <w:rPr>
          <w:rFonts w:ascii="Meiryo UI" w:eastAsia="Meiryo UI" w:hAnsi="Meiryo UI" w:cs="Meiryo UI" w:hint="eastAsia"/>
          <w:sz w:val="22"/>
          <w:szCs w:val="22"/>
        </w:rPr>
        <w:t>賜り</w:t>
      </w:r>
      <w:r w:rsidRPr="00CB23C8">
        <w:rPr>
          <w:rFonts w:ascii="Meiryo UI" w:eastAsia="Meiryo UI" w:hAnsi="Meiryo UI" w:cs="Meiryo UI"/>
          <w:sz w:val="22"/>
          <w:szCs w:val="22"/>
        </w:rPr>
        <w:t>、誠にありがとうございます。</w:t>
      </w:r>
    </w:p>
    <w:p w:rsidR="00D22EA5" w:rsidRPr="00CB23C8" w:rsidRDefault="00D22EA5" w:rsidP="002F559E">
      <w:pPr>
        <w:spacing w:beforeLines="50" w:line="36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 w:rsidRPr="007D56BF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○　</w:t>
      </w:r>
      <w:r w:rsidRPr="007D56BF">
        <w:rPr>
          <w:rFonts w:ascii="Meiryo UI" w:eastAsia="Meiryo UI" w:hAnsi="Meiryo UI" w:cs="Meiryo UI"/>
          <w:color w:val="000000" w:themeColor="text1"/>
          <w:sz w:val="22"/>
          <w:szCs w:val="22"/>
        </w:rPr>
        <w:t>さて、</w:t>
      </w:r>
      <w:r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国土交通省</w:t>
      </w:r>
      <w:r>
        <w:rPr>
          <w:rFonts w:ascii="Meiryo UI" w:eastAsia="Meiryo UI" w:hAnsi="Meiryo UI" w:cs="Meiryo UI"/>
          <w:color w:val="000000" w:themeColor="text1"/>
          <w:sz w:val="22"/>
          <w:szCs w:val="22"/>
        </w:rPr>
        <w:t>では、</w:t>
      </w:r>
      <w:r w:rsidRPr="007D56BF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建築物における</w:t>
      </w:r>
      <w:r w:rsidRPr="007D56BF">
        <w:rPr>
          <w:rFonts w:ascii="Meiryo UI" w:eastAsia="Meiryo UI" w:hAnsi="Meiryo UI" w:cs="Meiryo UI"/>
          <w:color w:val="000000" w:themeColor="text1"/>
          <w:sz w:val="22"/>
          <w:szCs w:val="22"/>
        </w:rPr>
        <w:t>省エネ性能の更なる向上を図るため、</w:t>
      </w:r>
      <w:r w:rsidRPr="00C741B1">
        <w:rPr>
          <w:rFonts w:ascii="Meiryo UI" w:eastAsia="Meiryo UI" w:hAnsi="Meiryo UI" w:cs="Meiryo UI"/>
          <w:color w:val="000000" w:themeColor="text1"/>
          <w:sz w:val="22"/>
          <w:szCs w:val="22"/>
          <w:u w:val="single"/>
        </w:rPr>
        <w:t>本年５月に</w:t>
      </w:r>
      <w:r w:rsidRPr="00C741B1">
        <w:rPr>
          <w:rFonts w:ascii="Meiryo UI" w:eastAsia="Meiryo UI" w:hAnsi="Meiryo UI" w:cs="Meiryo UI" w:hint="eastAsia"/>
          <w:color w:val="000000" w:themeColor="text1"/>
          <w:sz w:val="22"/>
          <w:szCs w:val="22"/>
          <w:u w:val="single"/>
        </w:rPr>
        <w:t>改正</w:t>
      </w:r>
      <w:r w:rsidRPr="00C741B1">
        <w:rPr>
          <w:rFonts w:ascii="Meiryo UI" w:eastAsia="Meiryo UI" w:hAnsi="Meiryo UI" w:cs="Meiryo UI"/>
          <w:color w:val="000000" w:themeColor="text1"/>
          <w:sz w:val="22"/>
          <w:szCs w:val="22"/>
          <w:u w:val="single"/>
        </w:rPr>
        <w:t>建築物省エネ法が公布</w:t>
      </w:r>
      <w:r w:rsidRPr="007D56BF">
        <w:rPr>
          <w:rFonts w:ascii="Meiryo UI" w:eastAsia="Meiryo UI" w:hAnsi="Meiryo UI" w:cs="Meiryo UI"/>
          <w:color w:val="000000" w:themeColor="text1"/>
          <w:sz w:val="22"/>
          <w:szCs w:val="22"/>
        </w:rPr>
        <w:t>され</w:t>
      </w:r>
      <w:r w:rsidRPr="007D56BF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たところで</w:t>
      </w:r>
      <w:r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あり</w:t>
      </w:r>
      <w:r>
        <w:rPr>
          <w:rFonts w:ascii="Meiryo UI" w:eastAsia="Meiryo UI" w:hAnsi="Meiryo UI" w:cs="Meiryo UI"/>
          <w:color w:val="000000" w:themeColor="text1"/>
          <w:sz w:val="22"/>
          <w:szCs w:val="22"/>
        </w:rPr>
        <w:t>、</w:t>
      </w:r>
      <w:r w:rsidRPr="00C741B1">
        <w:rPr>
          <w:rFonts w:ascii="Meiryo UI" w:eastAsia="Meiryo UI" w:hAnsi="Meiryo UI" w:cs="Meiryo UI" w:hint="eastAsia"/>
          <w:sz w:val="22"/>
          <w:szCs w:val="22"/>
          <w:u w:val="single"/>
        </w:rPr>
        <w:t>2021年</w:t>
      </w:r>
      <w:r w:rsidRPr="00C741B1">
        <w:rPr>
          <w:rFonts w:ascii="Meiryo UI" w:eastAsia="Meiryo UI" w:hAnsi="Meiryo UI" w:cs="Meiryo UI"/>
          <w:sz w:val="22"/>
          <w:szCs w:val="22"/>
          <w:u w:val="single"/>
        </w:rPr>
        <w:t>４</w:t>
      </w:r>
      <w:r w:rsidRPr="00C741B1">
        <w:rPr>
          <w:rFonts w:ascii="Meiryo UI" w:eastAsia="Meiryo UI" w:hAnsi="Meiryo UI" w:cs="Meiryo UI" w:hint="eastAsia"/>
          <w:sz w:val="22"/>
          <w:szCs w:val="22"/>
          <w:u w:val="single"/>
        </w:rPr>
        <w:t>月</w:t>
      </w:r>
      <w:r>
        <w:rPr>
          <w:rFonts w:ascii="Meiryo UI" w:eastAsia="Meiryo UI" w:hAnsi="Meiryo UI" w:cs="Meiryo UI" w:hint="eastAsia"/>
          <w:sz w:val="22"/>
          <w:szCs w:val="22"/>
          <w:u w:val="single"/>
        </w:rPr>
        <w:t>に</w:t>
      </w:r>
      <w:r>
        <w:rPr>
          <w:rFonts w:ascii="Meiryo UI" w:eastAsia="Meiryo UI" w:hAnsi="Meiryo UI" w:cs="Meiryo UI"/>
          <w:sz w:val="22"/>
          <w:szCs w:val="22"/>
          <w:u w:val="single"/>
        </w:rPr>
        <w:t>施行</w:t>
      </w:r>
      <w:r w:rsidRPr="00C741B1">
        <w:rPr>
          <w:rFonts w:ascii="Meiryo UI" w:eastAsia="Meiryo UI" w:hAnsi="Meiryo UI" w:cs="Meiryo UI"/>
          <w:sz w:val="22"/>
          <w:szCs w:val="22"/>
          <w:u w:val="single"/>
        </w:rPr>
        <w:t>予定</w:t>
      </w:r>
      <w:r w:rsidRPr="00C741B1">
        <w:rPr>
          <w:rFonts w:ascii="Meiryo UI" w:eastAsia="Meiryo UI" w:hAnsi="Meiryo UI" w:cs="Meiryo UI" w:hint="eastAsia"/>
          <w:sz w:val="22"/>
          <w:szCs w:val="22"/>
          <w:u w:val="single"/>
        </w:rPr>
        <w:t>である</w:t>
      </w:r>
      <w:r w:rsidRPr="00C741B1">
        <w:rPr>
          <w:rFonts w:ascii="Meiryo UI" w:eastAsia="Meiryo UI" w:hAnsi="Meiryo UI" w:cs="Meiryo UI"/>
          <w:sz w:val="22"/>
          <w:szCs w:val="22"/>
          <w:u w:val="single"/>
        </w:rPr>
        <w:t>説明</w:t>
      </w:r>
      <w:r w:rsidRPr="00C741B1">
        <w:rPr>
          <w:rFonts w:ascii="Meiryo UI" w:eastAsia="Meiryo UI" w:hAnsi="Meiryo UI" w:cs="Meiryo UI" w:hint="eastAsia"/>
          <w:sz w:val="22"/>
          <w:szCs w:val="22"/>
          <w:u w:val="single"/>
        </w:rPr>
        <w:t>義務</w:t>
      </w:r>
      <w:r w:rsidRPr="00C741B1">
        <w:rPr>
          <w:rFonts w:ascii="Meiryo UI" w:eastAsia="Meiryo UI" w:hAnsi="Meiryo UI" w:cs="Meiryo UI"/>
          <w:sz w:val="22"/>
          <w:szCs w:val="22"/>
          <w:u w:val="single"/>
        </w:rPr>
        <w:t>制度等</w:t>
      </w:r>
      <w:r w:rsidRPr="00C741B1">
        <w:rPr>
          <w:rFonts w:ascii="Meiryo UI" w:eastAsia="Meiryo UI" w:hAnsi="Meiryo UI" w:cs="Meiryo UI" w:hint="eastAsia"/>
          <w:sz w:val="22"/>
          <w:szCs w:val="22"/>
          <w:u w:val="single"/>
        </w:rPr>
        <w:t>の</w:t>
      </w:r>
      <w:r w:rsidRPr="00C741B1">
        <w:rPr>
          <w:rFonts w:ascii="Meiryo UI" w:eastAsia="Meiryo UI" w:hAnsi="Meiryo UI" w:cs="Meiryo UI"/>
          <w:color w:val="000000" w:themeColor="text1"/>
          <w:sz w:val="22"/>
          <w:szCs w:val="22"/>
          <w:u w:val="single"/>
        </w:rPr>
        <w:t>省エネ施策</w:t>
      </w:r>
      <w:r w:rsidRPr="00C741B1">
        <w:rPr>
          <w:rFonts w:ascii="Meiryo UI" w:eastAsia="Meiryo UI" w:hAnsi="Meiryo UI" w:cs="Meiryo UI" w:hint="eastAsia"/>
          <w:color w:val="000000" w:themeColor="text1"/>
          <w:sz w:val="22"/>
          <w:szCs w:val="22"/>
          <w:u w:val="single"/>
        </w:rPr>
        <w:t>を円滑に</w:t>
      </w:r>
      <w:r w:rsidRPr="00C741B1">
        <w:rPr>
          <w:rFonts w:ascii="Meiryo UI" w:eastAsia="Meiryo UI" w:hAnsi="Meiryo UI" w:cs="Meiryo UI"/>
          <w:color w:val="000000" w:themeColor="text1"/>
          <w:sz w:val="22"/>
          <w:szCs w:val="22"/>
          <w:u w:val="single"/>
        </w:rPr>
        <w:t>施行</w:t>
      </w:r>
      <w:r w:rsidRPr="007D56BF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させる</w:t>
      </w:r>
      <w:r w:rsidRPr="007D56BF">
        <w:rPr>
          <w:rFonts w:ascii="Meiryo UI" w:eastAsia="Meiryo UI" w:hAnsi="Meiryo UI" w:cs="Meiryo UI"/>
          <w:color w:val="000000" w:themeColor="text1"/>
          <w:sz w:val="22"/>
          <w:szCs w:val="22"/>
        </w:rPr>
        <w:t>ため</w:t>
      </w:r>
      <w:r w:rsidRPr="007D56BF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、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小規模な非住宅建築物</w:t>
      </w:r>
      <w:r w:rsidRPr="00CB23C8">
        <w:rPr>
          <w:rFonts w:ascii="Meiryo UI" w:eastAsia="Meiryo UI" w:hAnsi="Meiryo UI" w:cs="Meiryo UI" w:hint="eastAsia"/>
          <w:sz w:val="22"/>
          <w:szCs w:val="22"/>
          <w:u w:val="single"/>
        </w:rPr>
        <w:t>を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対象に、省エネ性能に係る</w:t>
      </w:r>
      <w:r w:rsidRPr="00CB23C8">
        <w:rPr>
          <w:rFonts w:ascii="Meiryo UI" w:eastAsia="Meiryo UI" w:hAnsi="Meiryo UI" w:cs="Meiryo UI" w:hint="eastAsia"/>
          <w:sz w:val="22"/>
          <w:szCs w:val="22"/>
          <w:u w:val="single"/>
        </w:rPr>
        <w:t>実態調査を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実施</w:t>
      </w:r>
      <w:r w:rsidRPr="00CB23C8">
        <w:rPr>
          <w:rFonts w:ascii="Meiryo UI" w:eastAsia="Meiryo UI" w:hAnsi="Meiryo UI" w:cs="Meiryo UI"/>
          <w:sz w:val="22"/>
          <w:szCs w:val="22"/>
        </w:rPr>
        <w:t>することと</w:t>
      </w:r>
      <w:r w:rsidRPr="00CB23C8">
        <w:rPr>
          <w:rFonts w:ascii="Meiryo UI" w:eastAsia="Meiryo UI" w:hAnsi="Meiryo UI" w:cs="Meiryo UI" w:hint="eastAsia"/>
          <w:sz w:val="22"/>
          <w:szCs w:val="22"/>
        </w:rPr>
        <w:t>なりました</w:t>
      </w:r>
      <w:r w:rsidRPr="00CB23C8">
        <w:rPr>
          <w:rFonts w:ascii="Meiryo UI" w:eastAsia="Meiryo UI" w:hAnsi="Meiryo UI" w:cs="Meiryo UI"/>
          <w:sz w:val="22"/>
          <w:szCs w:val="22"/>
        </w:rPr>
        <w:t>。</w:t>
      </w:r>
    </w:p>
    <w:p w:rsidR="00D22EA5" w:rsidRDefault="00D22EA5" w:rsidP="002F559E">
      <w:pPr>
        <w:spacing w:beforeLines="50" w:line="40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 w:rsidRPr="00CB23C8">
        <w:rPr>
          <w:rFonts w:ascii="Meiryo UI" w:eastAsia="Meiryo UI" w:hAnsi="Meiryo UI" w:cs="Meiryo UI" w:hint="eastAsia"/>
          <w:sz w:val="22"/>
          <w:szCs w:val="22"/>
        </w:rPr>
        <w:t xml:space="preserve">○　</w:t>
      </w:r>
      <w:r w:rsidRPr="00CB23C8">
        <w:rPr>
          <w:rFonts w:ascii="Meiryo UI" w:eastAsia="Meiryo UI" w:hAnsi="Meiryo UI" w:cs="Meiryo UI"/>
          <w:sz w:val="22"/>
          <w:szCs w:val="22"/>
        </w:rPr>
        <w:t>つきましては、</w:t>
      </w:r>
      <w:r>
        <w:rPr>
          <w:rFonts w:ascii="Meiryo UI" w:eastAsia="Meiryo UI" w:hAnsi="Meiryo UI" w:cs="Meiryo UI" w:hint="eastAsia"/>
          <w:sz w:val="22"/>
          <w:szCs w:val="22"/>
        </w:rPr>
        <w:t>本調査</w:t>
      </w:r>
      <w:r>
        <w:rPr>
          <w:rFonts w:ascii="Meiryo UI" w:eastAsia="Meiryo UI" w:hAnsi="Meiryo UI" w:cs="Meiryo UI"/>
          <w:sz w:val="22"/>
          <w:szCs w:val="22"/>
        </w:rPr>
        <w:t>について</w:t>
      </w:r>
      <w:r w:rsidRPr="008A5AD1">
        <w:rPr>
          <w:rFonts w:ascii="Meiryo UI" w:eastAsia="Meiryo UI" w:hAnsi="Meiryo UI" w:cs="Meiryo UI" w:hint="eastAsia"/>
          <w:sz w:val="22"/>
          <w:szCs w:val="22"/>
          <w:u w:val="single"/>
        </w:rPr>
        <w:t>貴団体の</w:t>
      </w:r>
      <w:r w:rsidRPr="008A5AD1">
        <w:rPr>
          <w:rFonts w:ascii="Meiryo UI" w:eastAsia="Meiryo UI" w:hAnsi="Meiryo UI" w:cs="Meiryo UI"/>
          <w:sz w:val="22"/>
          <w:szCs w:val="22"/>
          <w:u w:val="single"/>
        </w:rPr>
        <w:t>会員様へ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</w:rPr>
        <w:t>周知</w:t>
      </w:r>
      <w:r w:rsidR="00D24E48">
        <w:rPr>
          <w:rFonts w:ascii="Meiryo UI" w:eastAsia="Meiryo UI" w:hAnsi="Meiryo UI" w:cs="Meiryo UI" w:hint="eastAsia"/>
          <w:sz w:val="22"/>
          <w:szCs w:val="22"/>
        </w:rPr>
        <w:t>し</w:t>
      </w:r>
      <w:r w:rsidR="00D24E48">
        <w:rPr>
          <w:rFonts w:ascii="Meiryo UI" w:eastAsia="Meiryo UI" w:hAnsi="Meiryo UI" w:cs="Meiryo UI"/>
          <w:sz w:val="22"/>
          <w:szCs w:val="22"/>
        </w:rPr>
        <w:t>、</w:t>
      </w:r>
      <w:r w:rsidR="00D24E48" w:rsidRPr="008A5AD1">
        <w:rPr>
          <w:rFonts w:ascii="Meiryo UI" w:eastAsia="Meiryo UI" w:hAnsi="Meiryo UI" w:cs="Meiryo UI"/>
          <w:sz w:val="22"/>
          <w:szCs w:val="22"/>
          <w:u w:val="single"/>
        </w:rPr>
        <w:t>調査に協力するように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</w:rPr>
        <w:t>声がけ</w:t>
      </w:r>
      <w:r w:rsidR="00D24E48">
        <w:rPr>
          <w:rFonts w:ascii="Meiryo UI" w:eastAsia="Meiryo UI" w:hAnsi="Meiryo UI" w:cs="Meiryo UI"/>
          <w:sz w:val="22"/>
          <w:szCs w:val="22"/>
        </w:rPr>
        <w:t>して</w:t>
      </w:r>
      <w:r>
        <w:rPr>
          <w:rFonts w:ascii="Meiryo UI" w:eastAsia="Meiryo UI" w:hAnsi="Meiryo UI" w:cs="Meiryo UI" w:hint="eastAsia"/>
          <w:sz w:val="22"/>
          <w:szCs w:val="22"/>
        </w:rPr>
        <w:t>いただけ</w:t>
      </w:r>
      <w:r w:rsidRPr="00CB23C8">
        <w:rPr>
          <w:rFonts w:ascii="Meiryo UI" w:eastAsia="Meiryo UI" w:hAnsi="Meiryo UI" w:cs="Meiryo UI"/>
          <w:sz w:val="22"/>
          <w:szCs w:val="22"/>
        </w:rPr>
        <w:t>ますようお願</w:t>
      </w:r>
      <w:r w:rsidRPr="00CB23C8">
        <w:rPr>
          <w:rFonts w:ascii="Meiryo UI" w:eastAsia="Meiryo UI" w:hAnsi="Meiryo UI" w:cs="Meiryo UI" w:hint="eastAsia"/>
          <w:sz w:val="22"/>
          <w:szCs w:val="22"/>
        </w:rPr>
        <w:t>い</w:t>
      </w:r>
      <w:r w:rsidRPr="00CB23C8">
        <w:rPr>
          <w:rFonts w:ascii="Meiryo UI" w:eastAsia="Meiryo UI" w:hAnsi="Meiryo UI" w:cs="Meiryo UI"/>
          <w:sz w:val="22"/>
          <w:szCs w:val="22"/>
        </w:rPr>
        <w:t>いたします。</w:t>
      </w:r>
    </w:p>
    <w:p w:rsidR="00D24E48" w:rsidRDefault="00D24E48" w:rsidP="002F559E">
      <w:pPr>
        <w:spacing w:beforeLines="50" w:line="40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 w:rsidRPr="00CB23C8">
        <w:rPr>
          <w:rFonts w:ascii="Meiryo UI" w:eastAsia="Meiryo UI" w:hAnsi="Meiryo UI" w:cs="Meiryo UI" w:hint="eastAsia"/>
          <w:sz w:val="22"/>
          <w:szCs w:val="22"/>
        </w:rPr>
        <w:t xml:space="preserve">○　</w:t>
      </w:r>
      <w:r w:rsidRPr="00CB23C8">
        <w:rPr>
          <w:rFonts w:ascii="Meiryo UI" w:eastAsia="Meiryo UI" w:hAnsi="Meiryo UI" w:cs="Meiryo UI"/>
          <w:sz w:val="22"/>
          <w:szCs w:val="22"/>
        </w:rPr>
        <w:t>以上、お忙しい中大変恐縮ですが、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今後の建築物に係る省エネ施策の検討</w:t>
      </w:r>
      <w:r w:rsidRPr="00CB23C8">
        <w:rPr>
          <w:rFonts w:ascii="Meiryo UI" w:eastAsia="Meiryo UI" w:hAnsi="Meiryo UI" w:cs="Meiryo UI" w:hint="eastAsia"/>
          <w:sz w:val="22"/>
          <w:szCs w:val="22"/>
          <w:u w:val="single"/>
        </w:rPr>
        <w:t>の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基礎資料とな</w:t>
      </w:r>
      <w:r w:rsidRPr="00CB23C8">
        <w:rPr>
          <w:rFonts w:ascii="Meiryo UI" w:eastAsia="Meiryo UI" w:hAnsi="Meiryo UI" w:cs="Meiryo UI" w:hint="eastAsia"/>
          <w:sz w:val="22"/>
          <w:szCs w:val="22"/>
          <w:u w:val="single"/>
        </w:rPr>
        <w:t>る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重要な</w:t>
      </w:r>
      <w:r w:rsidRPr="00CB23C8">
        <w:rPr>
          <w:rFonts w:ascii="Meiryo UI" w:eastAsia="Meiryo UI" w:hAnsi="Meiryo UI" w:cs="Meiryo UI" w:hint="eastAsia"/>
          <w:sz w:val="22"/>
          <w:szCs w:val="22"/>
          <w:u w:val="single"/>
        </w:rPr>
        <w:t>調査</w:t>
      </w:r>
      <w:r w:rsidRPr="00CB23C8">
        <w:rPr>
          <w:rFonts w:ascii="Meiryo UI" w:eastAsia="Meiryo UI" w:hAnsi="Meiryo UI" w:cs="Meiryo UI" w:hint="eastAsia"/>
          <w:sz w:val="22"/>
          <w:szCs w:val="22"/>
        </w:rPr>
        <w:t>ですので、</w:t>
      </w:r>
      <w:r w:rsidRPr="00CB23C8">
        <w:rPr>
          <w:rFonts w:ascii="Meiryo UI" w:eastAsia="Meiryo UI" w:hAnsi="Meiryo UI" w:cs="Meiryo UI"/>
          <w:sz w:val="22"/>
          <w:szCs w:val="22"/>
        </w:rPr>
        <w:t>ご協力のほど、何卒よろしくお願いいたします</w:t>
      </w:r>
      <w:r w:rsidRPr="00CB23C8">
        <w:rPr>
          <w:rFonts w:ascii="Meiryo UI" w:eastAsia="Meiryo UI" w:hAnsi="Meiryo UI" w:cs="Meiryo UI" w:hint="eastAsia"/>
          <w:sz w:val="22"/>
          <w:szCs w:val="22"/>
        </w:rPr>
        <w:t>。</w:t>
      </w:r>
    </w:p>
    <w:p w:rsidR="00D24E48" w:rsidRDefault="00D24E48" w:rsidP="002F559E">
      <w:pPr>
        <w:spacing w:beforeLines="100" w:line="40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【アンケート</w:t>
      </w:r>
      <w:r>
        <w:rPr>
          <w:rFonts w:ascii="Meiryo UI" w:eastAsia="Meiryo UI" w:hAnsi="Meiryo UI" w:cs="Meiryo UI"/>
          <w:sz w:val="22"/>
          <w:szCs w:val="22"/>
        </w:rPr>
        <w:t>調査の概要</w:t>
      </w:r>
      <w:r>
        <w:rPr>
          <w:rFonts w:ascii="Meiryo UI" w:eastAsia="Meiryo UI" w:hAnsi="Meiryo UI" w:cs="Meiryo UI" w:hint="eastAsia"/>
          <w:sz w:val="22"/>
          <w:szCs w:val="22"/>
        </w:rPr>
        <w:t>】</w:t>
      </w:r>
    </w:p>
    <w:p w:rsidR="00407407" w:rsidRDefault="00407407" w:rsidP="00407407">
      <w:pPr>
        <w:spacing w:line="12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</w:p>
    <w:p w:rsidR="00D24E48" w:rsidRDefault="00E167FF" w:rsidP="008A5AD1">
      <w:pPr>
        <w:spacing w:line="32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 w:rsidRPr="00CB23C8">
        <w:rPr>
          <w:rFonts w:ascii="Meiryo UI" w:eastAsia="Meiryo UI" w:hAnsi="Meiryo UI" w:cs="Meiryo UI" w:hint="eastAsia"/>
          <w:sz w:val="22"/>
          <w:szCs w:val="22"/>
        </w:rPr>
        <w:t>○</w:t>
      </w:r>
      <w:r w:rsidR="00D24E48">
        <w:rPr>
          <w:rFonts w:ascii="Meiryo UI" w:eastAsia="Meiryo UI" w:hAnsi="Meiryo UI" w:cs="Meiryo UI" w:hint="eastAsia"/>
          <w:sz w:val="22"/>
          <w:szCs w:val="22"/>
        </w:rPr>
        <w:t>調査</w:t>
      </w:r>
      <w:r w:rsidR="00D24E48">
        <w:rPr>
          <w:rFonts w:ascii="Meiryo UI" w:eastAsia="Meiryo UI" w:hAnsi="Meiryo UI" w:cs="Meiryo UI"/>
          <w:sz w:val="22"/>
          <w:szCs w:val="22"/>
        </w:rPr>
        <w:t>対象物件</w:t>
      </w:r>
    </w:p>
    <w:p w:rsidR="00D24E48" w:rsidRPr="008A5AD1" w:rsidRDefault="00DB00B8" w:rsidP="008A5AD1">
      <w:pPr>
        <w:spacing w:line="32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  <w:u w:val="single"/>
        </w:rPr>
      </w:pPr>
      <w:r w:rsidRPr="008A5AD1">
        <w:rPr>
          <w:rFonts w:ascii="Meiryo UI" w:eastAsia="Meiryo UI" w:hAnsi="Meiryo UI" w:cs="Meiryo UI" w:hint="eastAsia"/>
          <w:sz w:val="22"/>
          <w:szCs w:val="22"/>
          <w:u w:val="single"/>
        </w:rPr>
        <w:t>直近</w:t>
      </w:r>
      <w:r w:rsidRPr="008A5AD1">
        <w:rPr>
          <w:rFonts w:ascii="Meiryo UI" w:eastAsia="Meiryo UI" w:hAnsi="Meiryo UI" w:cs="Meiryo UI"/>
          <w:sz w:val="22"/>
          <w:szCs w:val="22"/>
          <w:u w:val="single"/>
        </w:rPr>
        <w:t>３年間に竣工した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  <w:vertAlign w:val="superscript"/>
        </w:rPr>
        <w:t>※1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</w:rPr>
        <w:t>延べ面積300㎡</w:t>
      </w:r>
      <w:r w:rsidR="00D24E48" w:rsidRPr="008A5AD1">
        <w:rPr>
          <w:rFonts w:ascii="Meiryo UI" w:eastAsia="Meiryo UI" w:hAnsi="Meiryo UI" w:cs="Meiryo UI"/>
          <w:sz w:val="22"/>
          <w:szCs w:val="22"/>
          <w:u w:val="single"/>
        </w:rPr>
        <w:t>未満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</w:rPr>
        <w:t>の</w:t>
      </w:r>
      <w:r w:rsidR="00D24E48" w:rsidRPr="008A5AD1">
        <w:rPr>
          <w:rFonts w:ascii="Meiryo UI" w:eastAsia="Meiryo UI" w:hAnsi="Meiryo UI" w:cs="Meiryo UI"/>
          <w:sz w:val="22"/>
          <w:szCs w:val="22"/>
          <w:u w:val="single"/>
        </w:rPr>
        <w:t>新築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  <w:vertAlign w:val="superscript"/>
        </w:rPr>
        <w:t>※2</w:t>
      </w:r>
      <w:r w:rsidR="00D24E48" w:rsidRPr="008A5AD1">
        <w:rPr>
          <w:rFonts w:ascii="Meiryo UI" w:eastAsia="Meiryo UI" w:hAnsi="Meiryo UI" w:cs="Meiryo UI"/>
          <w:sz w:val="22"/>
          <w:szCs w:val="22"/>
          <w:u w:val="single"/>
        </w:rPr>
        <w:t>の非住宅建築物</w:t>
      </w:r>
      <w:r w:rsidR="00D24E48" w:rsidRPr="008A5AD1">
        <w:rPr>
          <w:rFonts w:ascii="Meiryo UI" w:eastAsia="Meiryo UI" w:hAnsi="Meiryo UI" w:cs="Meiryo UI" w:hint="eastAsia"/>
          <w:sz w:val="22"/>
          <w:szCs w:val="22"/>
          <w:u w:val="single"/>
          <w:vertAlign w:val="superscript"/>
        </w:rPr>
        <w:t>※3</w:t>
      </w:r>
    </w:p>
    <w:p w:rsidR="00D24E48" w:rsidRDefault="00D24E48" w:rsidP="008A5AD1">
      <w:pPr>
        <w:spacing w:line="320" w:lineRule="exact"/>
        <w:ind w:leftChars="100" w:left="696" w:hangingChars="270" w:hanging="486"/>
        <w:jc w:val="left"/>
        <w:rPr>
          <w:rFonts w:ascii="Meiryo UI" w:eastAsia="Meiryo UI" w:hAnsi="Meiryo UI" w:cs="Meiryo UI"/>
          <w:sz w:val="18"/>
          <w:szCs w:val="22"/>
        </w:rPr>
      </w:pPr>
      <w:r w:rsidRPr="008A5AD1">
        <w:rPr>
          <w:rFonts w:ascii="Meiryo UI" w:eastAsia="Meiryo UI" w:hAnsi="Meiryo UI" w:cs="Meiryo UI" w:hint="eastAsia"/>
          <w:sz w:val="18"/>
          <w:szCs w:val="22"/>
        </w:rPr>
        <w:t>※１　直近３</w:t>
      </w:r>
      <w:r w:rsidRPr="008A5AD1">
        <w:rPr>
          <w:rFonts w:ascii="Meiryo UI" w:eastAsia="Meiryo UI" w:hAnsi="Meiryo UI" w:cs="Meiryo UI"/>
          <w:sz w:val="18"/>
          <w:szCs w:val="22"/>
        </w:rPr>
        <w:t>年間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に</w:t>
      </w:r>
      <w:r w:rsidRPr="008A5AD1">
        <w:rPr>
          <w:rFonts w:ascii="Meiryo UI" w:eastAsia="Meiryo UI" w:hAnsi="Meiryo UI" w:cs="Meiryo UI"/>
          <w:sz w:val="18"/>
          <w:szCs w:val="22"/>
        </w:rPr>
        <w:t>竣工した物件を対象とし、</w:t>
      </w:r>
      <w:r w:rsidRPr="00A304FA">
        <w:rPr>
          <w:rFonts w:ascii="Meiryo UI" w:eastAsia="Meiryo UI" w:hAnsi="Meiryo UI" w:cs="Meiryo UI" w:hint="eastAsia"/>
          <w:sz w:val="18"/>
          <w:szCs w:val="22"/>
          <w:u w:val="single"/>
        </w:rPr>
        <w:t>特に今年度</w:t>
      </w:r>
      <w:r w:rsidRPr="00A304FA">
        <w:rPr>
          <w:rFonts w:ascii="Meiryo UI" w:eastAsia="Meiryo UI" w:hAnsi="Meiryo UI" w:cs="Meiryo UI"/>
          <w:sz w:val="18"/>
          <w:szCs w:val="22"/>
          <w:u w:val="single"/>
        </w:rPr>
        <w:t>の竣工物件</w:t>
      </w:r>
      <w:r w:rsidRPr="00A304FA">
        <w:rPr>
          <w:rFonts w:ascii="Meiryo UI" w:eastAsia="Meiryo UI" w:hAnsi="Meiryo UI" w:cs="Meiryo UI" w:hint="eastAsia"/>
          <w:sz w:val="18"/>
          <w:szCs w:val="22"/>
          <w:u w:val="single"/>
        </w:rPr>
        <w:t>が</w:t>
      </w:r>
      <w:r w:rsidRPr="00A304FA">
        <w:rPr>
          <w:rFonts w:ascii="Meiryo UI" w:eastAsia="Meiryo UI" w:hAnsi="Meiryo UI" w:cs="Meiryo UI"/>
          <w:sz w:val="18"/>
          <w:szCs w:val="22"/>
          <w:u w:val="single"/>
        </w:rPr>
        <w:t>望ましい</w:t>
      </w:r>
      <w:r w:rsidR="007740BE" w:rsidRPr="007740BE">
        <w:rPr>
          <w:rFonts w:ascii="Meiryo UI" w:eastAsia="Meiryo UI" w:hAnsi="Meiryo UI" w:cs="Meiryo UI" w:hint="eastAsia"/>
          <w:sz w:val="18"/>
          <w:szCs w:val="22"/>
        </w:rPr>
        <w:t>（</w:t>
      </w:r>
      <w:r w:rsidRPr="008A5AD1">
        <w:rPr>
          <w:rFonts w:ascii="Meiryo UI" w:eastAsia="Meiryo UI" w:hAnsi="Meiryo UI" w:cs="Meiryo UI" w:hint="eastAsia"/>
          <w:sz w:val="18"/>
          <w:szCs w:val="22"/>
        </w:rPr>
        <w:t>今年度の竣工物件については、</w:t>
      </w:r>
      <w:r w:rsidRPr="00A304FA">
        <w:rPr>
          <w:rFonts w:ascii="Meiryo UI" w:eastAsia="Meiryo UI" w:hAnsi="Meiryo UI" w:cs="Meiryo UI" w:hint="eastAsia"/>
          <w:sz w:val="18"/>
          <w:szCs w:val="22"/>
          <w:u w:val="single"/>
        </w:rPr>
        <w:t>10月</w:t>
      </w:r>
      <w:r w:rsidRPr="00A304FA">
        <w:rPr>
          <w:rFonts w:ascii="Meiryo UI" w:eastAsia="Meiryo UI" w:hAnsi="Meiryo UI" w:cs="Meiryo UI"/>
          <w:sz w:val="18"/>
          <w:szCs w:val="22"/>
          <w:u w:val="single"/>
        </w:rPr>
        <w:t>までに</w:t>
      </w:r>
      <w:r w:rsidRPr="00A304FA">
        <w:rPr>
          <w:rFonts w:ascii="Meiryo UI" w:eastAsia="Meiryo UI" w:hAnsi="Meiryo UI" w:cs="Meiryo UI" w:hint="eastAsia"/>
          <w:sz w:val="18"/>
          <w:szCs w:val="22"/>
          <w:u w:val="single"/>
        </w:rPr>
        <w:t>確認申請を行った</w:t>
      </w:r>
      <w:r w:rsidRPr="00A304FA">
        <w:rPr>
          <w:rFonts w:ascii="Meiryo UI" w:eastAsia="Meiryo UI" w:hAnsi="Meiryo UI" w:cs="Meiryo UI"/>
          <w:sz w:val="18"/>
          <w:szCs w:val="22"/>
          <w:u w:val="single"/>
        </w:rPr>
        <w:t>物件</w:t>
      </w:r>
      <w:r w:rsidR="00A304FA">
        <w:rPr>
          <w:rFonts w:ascii="Meiryo UI" w:eastAsia="Meiryo UI" w:hAnsi="Meiryo UI" w:cs="Meiryo UI" w:hint="eastAsia"/>
          <w:sz w:val="18"/>
          <w:szCs w:val="22"/>
        </w:rPr>
        <w:t>が</w:t>
      </w:r>
      <w:r w:rsidRPr="008A5AD1">
        <w:rPr>
          <w:rFonts w:ascii="Meiryo UI" w:eastAsia="Meiryo UI" w:hAnsi="Meiryo UI" w:cs="Meiryo UI"/>
          <w:sz w:val="18"/>
          <w:szCs w:val="22"/>
        </w:rPr>
        <w:t>対象</w:t>
      </w:r>
      <w:r w:rsidR="007740BE">
        <w:rPr>
          <w:rFonts w:ascii="Meiryo UI" w:eastAsia="Meiryo UI" w:hAnsi="Meiryo UI" w:cs="Meiryo UI" w:hint="eastAsia"/>
          <w:sz w:val="18"/>
          <w:szCs w:val="22"/>
        </w:rPr>
        <w:t>）</w:t>
      </w:r>
    </w:p>
    <w:p w:rsidR="007740BE" w:rsidRPr="007740BE" w:rsidRDefault="007740BE" w:rsidP="008A5AD1">
      <w:pPr>
        <w:spacing w:line="320" w:lineRule="exact"/>
        <w:ind w:leftChars="100" w:left="696" w:hangingChars="270" w:hanging="486"/>
        <w:jc w:val="left"/>
        <w:rPr>
          <w:rFonts w:ascii="Meiryo UI" w:eastAsia="Meiryo UI" w:hAnsi="Meiryo UI" w:cs="Meiryo UI"/>
          <w:sz w:val="18"/>
          <w:szCs w:val="22"/>
        </w:rPr>
      </w:pPr>
      <w:r>
        <w:rPr>
          <w:rFonts w:ascii="Meiryo UI" w:eastAsia="Meiryo UI" w:hAnsi="Meiryo UI" w:cs="Meiryo UI" w:hint="eastAsia"/>
          <w:sz w:val="18"/>
          <w:szCs w:val="22"/>
        </w:rPr>
        <w:t xml:space="preserve">　</w:t>
      </w:r>
      <w:r>
        <w:rPr>
          <w:rFonts w:ascii="Meiryo UI" w:eastAsia="Meiryo UI" w:hAnsi="Meiryo UI" w:cs="Meiryo UI"/>
          <w:sz w:val="18"/>
          <w:szCs w:val="22"/>
        </w:rPr>
        <w:t xml:space="preserve">　　　なお、</w:t>
      </w:r>
      <w:r>
        <w:rPr>
          <w:rFonts w:ascii="Meiryo UI" w:eastAsia="Meiryo UI" w:hAnsi="Meiryo UI" w:cs="Meiryo UI" w:hint="eastAsia"/>
          <w:sz w:val="18"/>
          <w:szCs w:val="22"/>
        </w:rPr>
        <w:t>直近</w:t>
      </w:r>
      <w:r>
        <w:rPr>
          <w:rFonts w:ascii="Meiryo UI" w:eastAsia="Meiryo UI" w:hAnsi="Meiryo UI" w:cs="Meiryo UI"/>
          <w:sz w:val="18"/>
          <w:szCs w:val="22"/>
        </w:rPr>
        <w:t>３年間に竣工した全ての物件</w:t>
      </w:r>
      <w:r>
        <w:rPr>
          <w:rFonts w:ascii="Meiryo UI" w:eastAsia="Meiryo UI" w:hAnsi="Meiryo UI" w:cs="Meiryo UI" w:hint="eastAsia"/>
          <w:sz w:val="18"/>
          <w:szCs w:val="22"/>
        </w:rPr>
        <w:t>について</w:t>
      </w:r>
      <w:r>
        <w:rPr>
          <w:rFonts w:ascii="Meiryo UI" w:eastAsia="Meiryo UI" w:hAnsi="Meiryo UI" w:cs="Meiryo UI"/>
          <w:sz w:val="18"/>
          <w:szCs w:val="22"/>
        </w:rPr>
        <w:t>、</w:t>
      </w:r>
      <w:r>
        <w:rPr>
          <w:rFonts w:ascii="Meiryo UI" w:eastAsia="Meiryo UI" w:hAnsi="Meiryo UI" w:cs="Meiryo UI" w:hint="eastAsia"/>
          <w:sz w:val="18"/>
          <w:szCs w:val="22"/>
        </w:rPr>
        <w:t>記入</w:t>
      </w:r>
      <w:r>
        <w:rPr>
          <w:rFonts w:ascii="Meiryo UI" w:eastAsia="Meiryo UI" w:hAnsi="Meiryo UI" w:cs="Meiryo UI"/>
          <w:sz w:val="18"/>
          <w:szCs w:val="22"/>
        </w:rPr>
        <w:t>する必要は</w:t>
      </w:r>
      <w:r w:rsidR="00AF0473">
        <w:rPr>
          <w:rFonts w:ascii="Meiryo UI" w:eastAsia="Meiryo UI" w:hAnsi="Meiryo UI" w:cs="Meiryo UI" w:hint="eastAsia"/>
          <w:sz w:val="18"/>
          <w:szCs w:val="22"/>
        </w:rPr>
        <w:t>ありませんので、</w:t>
      </w:r>
      <w:r>
        <w:rPr>
          <w:rFonts w:ascii="Meiryo UI" w:eastAsia="Meiryo UI" w:hAnsi="Meiryo UI" w:cs="Meiryo UI"/>
          <w:sz w:val="18"/>
          <w:szCs w:val="22"/>
        </w:rPr>
        <w:t>可能</w:t>
      </w:r>
      <w:r>
        <w:rPr>
          <w:rFonts w:ascii="Meiryo UI" w:eastAsia="Meiryo UI" w:hAnsi="Meiryo UI" w:cs="Meiryo UI" w:hint="eastAsia"/>
          <w:sz w:val="18"/>
          <w:szCs w:val="22"/>
        </w:rPr>
        <w:t>な</w:t>
      </w:r>
      <w:r>
        <w:rPr>
          <w:rFonts w:ascii="Meiryo UI" w:eastAsia="Meiryo UI" w:hAnsi="Meiryo UI" w:cs="Meiryo UI"/>
          <w:sz w:val="18"/>
          <w:szCs w:val="22"/>
        </w:rPr>
        <w:t>範囲でご協力下さい</w:t>
      </w:r>
    </w:p>
    <w:p w:rsidR="00D24E48" w:rsidRPr="008A5AD1" w:rsidRDefault="00D24E48" w:rsidP="008A5AD1">
      <w:pPr>
        <w:spacing w:line="320" w:lineRule="exact"/>
        <w:ind w:leftChars="100" w:left="696" w:hangingChars="270" w:hanging="486"/>
        <w:jc w:val="left"/>
        <w:rPr>
          <w:rFonts w:ascii="Meiryo UI" w:eastAsia="Meiryo UI" w:hAnsi="Meiryo UI" w:cs="Meiryo UI"/>
          <w:sz w:val="18"/>
          <w:szCs w:val="22"/>
        </w:rPr>
      </w:pPr>
      <w:r w:rsidRPr="008A5AD1">
        <w:rPr>
          <w:rFonts w:ascii="Meiryo UI" w:eastAsia="Meiryo UI" w:hAnsi="Meiryo UI" w:cs="Meiryo UI" w:hint="eastAsia"/>
          <w:sz w:val="18"/>
          <w:szCs w:val="22"/>
        </w:rPr>
        <w:t xml:space="preserve">※２　</w:t>
      </w:r>
      <w:r w:rsidRPr="008A5AD1">
        <w:rPr>
          <w:rFonts w:ascii="Meiryo UI" w:eastAsia="Meiryo UI" w:hAnsi="Meiryo UI" w:cs="Meiryo UI"/>
          <w:sz w:val="18"/>
          <w:szCs w:val="22"/>
        </w:rPr>
        <w:t>確認申請書第</w:t>
      </w:r>
      <w:r w:rsidRPr="008A5AD1">
        <w:rPr>
          <w:rFonts w:ascii="Meiryo UI" w:eastAsia="Meiryo UI" w:hAnsi="Meiryo UI" w:cs="Meiryo UI" w:hint="eastAsia"/>
          <w:sz w:val="18"/>
          <w:szCs w:val="22"/>
        </w:rPr>
        <w:t>四面の</w:t>
      </w:r>
      <w:r w:rsidRPr="008A5AD1">
        <w:rPr>
          <w:rFonts w:ascii="Meiryo UI" w:eastAsia="Meiryo UI" w:hAnsi="Meiryo UI" w:cs="Meiryo UI"/>
          <w:sz w:val="18"/>
          <w:szCs w:val="22"/>
        </w:rPr>
        <w:t>工事種別が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「</w:t>
      </w:r>
      <w:r w:rsidRPr="008A5AD1">
        <w:rPr>
          <w:rFonts w:ascii="Meiryo UI" w:eastAsia="Meiryo UI" w:hAnsi="Meiryo UI" w:cs="Meiryo UI"/>
          <w:sz w:val="18"/>
          <w:szCs w:val="22"/>
        </w:rPr>
        <w:t>新築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」であること（同一</w:t>
      </w:r>
      <w:r w:rsidRPr="008A5AD1">
        <w:rPr>
          <w:rFonts w:ascii="Meiryo UI" w:eastAsia="Meiryo UI" w:hAnsi="Meiryo UI" w:cs="Meiryo UI"/>
          <w:sz w:val="18"/>
          <w:szCs w:val="22"/>
        </w:rPr>
        <w:t>敷地内の別棟の増築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は新築</w:t>
      </w:r>
      <w:r w:rsidRPr="008A5AD1">
        <w:rPr>
          <w:rFonts w:ascii="Meiryo UI" w:eastAsia="Meiryo UI" w:hAnsi="Meiryo UI" w:cs="Meiryo UI"/>
          <w:sz w:val="18"/>
          <w:szCs w:val="22"/>
        </w:rPr>
        <w:t>と扱う</w:t>
      </w:r>
      <w:r w:rsidRPr="008A5AD1">
        <w:rPr>
          <w:rFonts w:ascii="Meiryo UI" w:eastAsia="Meiryo UI" w:hAnsi="Meiryo UI" w:cs="Meiryo UI" w:hint="eastAsia"/>
          <w:sz w:val="18"/>
          <w:szCs w:val="22"/>
        </w:rPr>
        <w:t>）</w:t>
      </w:r>
    </w:p>
    <w:p w:rsidR="00D24E48" w:rsidRPr="008A5AD1" w:rsidRDefault="00D24E48" w:rsidP="008A5AD1">
      <w:pPr>
        <w:spacing w:line="320" w:lineRule="exact"/>
        <w:ind w:leftChars="100" w:left="696" w:hangingChars="270" w:hanging="486"/>
        <w:rPr>
          <w:rFonts w:ascii="Meiryo UI" w:eastAsia="Meiryo UI" w:hAnsi="Meiryo UI" w:cs="Meiryo UI"/>
          <w:sz w:val="18"/>
          <w:szCs w:val="22"/>
        </w:rPr>
      </w:pPr>
      <w:r w:rsidRPr="008A5AD1">
        <w:rPr>
          <w:rFonts w:ascii="Meiryo UI" w:eastAsia="Meiryo UI" w:hAnsi="Meiryo UI" w:cs="Meiryo UI" w:hint="eastAsia"/>
          <w:sz w:val="18"/>
          <w:szCs w:val="22"/>
        </w:rPr>
        <w:t>※３</w:t>
      </w:r>
      <w:r w:rsidRPr="008A5AD1">
        <w:rPr>
          <w:rFonts w:ascii="Meiryo UI" w:eastAsia="Meiryo UI" w:hAnsi="Meiryo UI" w:cs="Meiryo UI"/>
          <w:sz w:val="18"/>
          <w:szCs w:val="22"/>
        </w:rPr>
        <w:t xml:space="preserve">　確認申請</w:t>
      </w:r>
      <w:r w:rsidRPr="008A5AD1">
        <w:rPr>
          <w:rFonts w:ascii="Meiryo UI" w:eastAsia="Meiryo UI" w:hAnsi="Meiryo UI" w:cs="Meiryo UI" w:hint="eastAsia"/>
          <w:sz w:val="18"/>
          <w:szCs w:val="22"/>
        </w:rPr>
        <w:t>書第</w:t>
      </w:r>
      <w:r w:rsidRPr="008A5AD1">
        <w:rPr>
          <w:rFonts w:ascii="Meiryo UI" w:eastAsia="Meiryo UI" w:hAnsi="Meiryo UI" w:cs="Meiryo UI"/>
          <w:sz w:val="18"/>
          <w:szCs w:val="22"/>
        </w:rPr>
        <w:t>四面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の</w:t>
      </w:r>
      <w:r w:rsidRPr="008A5AD1">
        <w:rPr>
          <w:rFonts w:ascii="Meiryo UI" w:eastAsia="Meiryo UI" w:hAnsi="Meiryo UI" w:cs="Meiryo UI"/>
          <w:sz w:val="18"/>
          <w:szCs w:val="22"/>
        </w:rPr>
        <w:t>用途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に</w:t>
      </w:r>
      <w:r w:rsidRPr="008A5AD1">
        <w:rPr>
          <w:rFonts w:ascii="Meiryo UI" w:eastAsia="Meiryo UI" w:hAnsi="Meiryo UI" w:cs="Meiryo UI"/>
          <w:sz w:val="18"/>
          <w:szCs w:val="22"/>
        </w:rPr>
        <w:t>、以下の用途</w:t>
      </w:r>
      <w:r w:rsidRPr="008A5AD1">
        <w:rPr>
          <w:rFonts w:ascii="Meiryo UI" w:eastAsia="Meiryo UI" w:hAnsi="Meiryo UI" w:cs="Meiryo UI"/>
          <w:sz w:val="18"/>
          <w:szCs w:val="22"/>
          <w:em w:val="dot"/>
        </w:rPr>
        <w:t>以外</w:t>
      </w:r>
      <w:r w:rsidRPr="008A5AD1">
        <w:rPr>
          <w:rFonts w:ascii="Meiryo UI" w:eastAsia="Meiryo UI" w:hAnsi="Meiryo UI" w:cs="Meiryo UI"/>
          <w:sz w:val="18"/>
          <w:szCs w:val="22"/>
        </w:rPr>
        <w:t>の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もの</w:t>
      </w:r>
      <w:r w:rsidRPr="008A5AD1">
        <w:rPr>
          <w:rFonts w:ascii="Meiryo UI" w:eastAsia="Meiryo UI" w:hAnsi="Meiryo UI" w:cs="Meiryo UI"/>
          <w:sz w:val="18"/>
          <w:szCs w:val="22"/>
        </w:rPr>
        <w:t>を含む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こと（店舗</w:t>
      </w:r>
      <w:r w:rsidRPr="008A5AD1">
        <w:rPr>
          <w:rFonts w:ascii="Meiryo UI" w:eastAsia="Meiryo UI" w:hAnsi="Meiryo UI" w:cs="Meiryo UI"/>
          <w:sz w:val="18"/>
          <w:szCs w:val="22"/>
        </w:rPr>
        <w:t>等併用住宅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など</w:t>
      </w:r>
      <w:r w:rsidRPr="008A5AD1">
        <w:rPr>
          <w:rFonts w:ascii="Meiryo UI" w:eastAsia="Meiryo UI" w:hAnsi="Meiryo UI" w:cs="Meiryo UI"/>
          <w:sz w:val="18"/>
          <w:szCs w:val="22"/>
        </w:rPr>
        <w:t>、</w:t>
      </w:r>
      <w:r w:rsidRPr="008A5AD1">
        <w:rPr>
          <w:rFonts w:ascii="Meiryo UI" w:eastAsia="Meiryo UI" w:hAnsi="Meiryo UI" w:cs="Meiryo UI" w:hint="eastAsia"/>
          <w:sz w:val="18"/>
          <w:szCs w:val="22"/>
        </w:rPr>
        <w:t>非住宅</w:t>
      </w:r>
      <w:r w:rsidRPr="008A5AD1">
        <w:rPr>
          <w:rFonts w:ascii="Meiryo UI" w:eastAsia="Meiryo UI" w:hAnsi="Meiryo UI" w:cs="Meiryo UI"/>
          <w:sz w:val="18"/>
          <w:szCs w:val="22"/>
        </w:rPr>
        <w:t>と住宅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との</w:t>
      </w:r>
      <w:r w:rsidRPr="008A5AD1">
        <w:rPr>
          <w:rFonts w:ascii="Meiryo UI" w:eastAsia="Meiryo UI" w:hAnsi="Meiryo UI" w:cs="Meiryo UI"/>
          <w:sz w:val="18"/>
          <w:szCs w:val="22"/>
        </w:rPr>
        <w:t>複合建築物も対象とする</w:t>
      </w:r>
      <w:r w:rsidRPr="008A5AD1">
        <w:rPr>
          <w:rFonts w:ascii="Meiryo UI" w:eastAsia="Meiryo UI" w:hAnsi="Meiryo UI" w:cs="Meiryo UI" w:hint="eastAsia"/>
          <w:sz w:val="18"/>
          <w:szCs w:val="22"/>
        </w:rPr>
        <w:t xml:space="preserve">）　</w:t>
      </w:r>
      <w:r w:rsidR="008A5AD1">
        <w:rPr>
          <w:rFonts w:ascii="Meiryo UI" w:eastAsia="Meiryo UI" w:hAnsi="Meiryo UI" w:cs="Meiryo UI" w:hint="eastAsia"/>
          <w:sz w:val="18"/>
          <w:szCs w:val="22"/>
        </w:rPr>
        <w:t>【</w:t>
      </w:r>
      <w:r w:rsidRPr="008A5AD1">
        <w:rPr>
          <w:rFonts w:ascii="Meiryo UI" w:eastAsia="Meiryo UI" w:hAnsi="Meiryo UI" w:cs="Meiryo UI" w:hint="eastAsia"/>
          <w:sz w:val="18"/>
          <w:szCs w:val="22"/>
        </w:rPr>
        <w:t>一戸建ての</w:t>
      </w:r>
      <w:r w:rsidRPr="008A5AD1">
        <w:rPr>
          <w:rFonts w:ascii="Meiryo UI" w:eastAsia="Meiryo UI" w:hAnsi="Meiryo UI" w:cs="Meiryo UI"/>
          <w:sz w:val="18"/>
          <w:szCs w:val="22"/>
        </w:rPr>
        <w:t>住宅</w:t>
      </w:r>
      <w:r w:rsidRPr="008A5AD1">
        <w:rPr>
          <w:rFonts w:ascii="Meiryo UI" w:eastAsia="Meiryo UI" w:hAnsi="Meiryo UI" w:cs="Meiryo UI" w:hint="eastAsia"/>
          <w:sz w:val="18"/>
          <w:szCs w:val="22"/>
        </w:rPr>
        <w:t>、</w:t>
      </w:r>
      <w:r w:rsidRPr="008A5AD1">
        <w:rPr>
          <w:rFonts w:ascii="Meiryo UI" w:eastAsia="Meiryo UI" w:hAnsi="Meiryo UI" w:cs="Meiryo UI"/>
          <w:sz w:val="18"/>
          <w:szCs w:val="22"/>
        </w:rPr>
        <w:t>長屋、共同住宅、寄宿舎、下宿</w:t>
      </w:r>
      <w:r w:rsidR="008A5AD1">
        <w:rPr>
          <w:rFonts w:ascii="Meiryo UI" w:eastAsia="Meiryo UI" w:hAnsi="Meiryo UI" w:cs="Meiryo UI" w:hint="eastAsia"/>
          <w:sz w:val="18"/>
          <w:szCs w:val="22"/>
        </w:rPr>
        <w:t>】</w:t>
      </w:r>
    </w:p>
    <w:p w:rsidR="00D24E48" w:rsidRDefault="00D24E48" w:rsidP="008A5AD1">
      <w:pPr>
        <w:spacing w:line="320" w:lineRule="exact"/>
        <w:jc w:val="left"/>
        <w:rPr>
          <w:rFonts w:ascii="Meiryo UI" w:eastAsia="Meiryo UI" w:hAnsi="Meiryo UI" w:cs="Meiryo UI"/>
          <w:sz w:val="22"/>
          <w:szCs w:val="22"/>
        </w:rPr>
      </w:pPr>
    </w:p>
    <w:p w:rsidR="00CB463B" w:rsidRDefault="00D24E48" w:rsidP="008A5AD1">
      <w:pPr>
        <w:spacing w:line="32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CB463B">
        <w:rPr>
          <w:rFonts w:ascii="Meiryo UI" w:eastAsia="Meiryo UI" w:hAnsi="Meiryo UI" w:cs="Meiryo UI" w:hint="eastAsia"/>
          <w:sz w:val="22"/>
          <w:szCs w:val="22"/>
        </w:rPr>
        <w:t>○</w:t>
      </w:r>
      <w:r w:rsidR="00CB463B">
        <w:rPr>
          <w:rFonts w:ascii="Meiryo UI" w:eastAsia="Meiryo UI" w:hAnsi="Meiryo UI" w:cs="Meiryo UI" w:hint="eastAsia"/>
          <w:sz w:val="22"/>
          <w:szCs w:val="22"/>
        </w:rPr>
        <w:t>調査</w:t>
      </w:r>
      <w:r w:rsidR="00CB463B">
        <w:rPr>
          <w:rFonts w:ascii="Meiryo UI" w:eastAsia="Meiryo UI" w:hAnsi="Meiryo UI" w:cs="Meiryo UI"/>
          <w:sz w:val="22"/>
          <w:szCs w:val="22"/>
        </w:rPr>
        <w:t>方法</w:t>
      </w:r>
    </w:p>
    <w:p w:rsidR="00CB463B" w:rsidRDefault="00CB463B" w:rsidP="008A5AD1">
      <w:pPr>
        <w:spacing w:line="320" w:lineRule="exact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E5DB8">
        <w:rPr>
          <w:rFonts w:ascii="Meiryo UI" w:eastAsia="Meiryo UI" w:hAnsi="Meiryo UI" w:cs="Meiryo UI" w:hint="eastAsia"/>
          <w:sz w:val="22"/>
          <w:szCs w:val="22"/>
        </w:rPr>
        <w:t>下記のW</w:t>
      </w:r>
      <w:r w:rsidR="005E5DB8">
        <w:rPr>
          <w:rFonts w:ascii="Meiryo UI" w:eastAsia="Meiryo UI" w:hAnsi="Meiryo UI" w:cs="Meiryo UI"/>
          <w:sz w:val="22"/>
          <w:szCs w:val="22"/>
        </w:rPr>
        <w:t>eb</w:t>
      </w:r>
      <w:r w:rsidR="005E5DB8">
        <w:rPr>
          <w:rFonts w:ascii="Meiryo UI" w:eastAsia="Meiryo UI" w:hAnsi="Meiryo UI" w:cs="Meiryo UI" w:hint="eastAsia"/>
          <w:sz w:val="22"/>
          <w:szCs w:val="22"/>
        </w:rPr>
        <w:t>サイトの</w:t>
      </w:r>
      <w:r>
        <w:rPr>
          <w:rFonts w:ascii="Meiryo UI" w:eastAsia="Meiryo UI" w:hAnsi="Meiryo UI" w:cs="Meiryo UI"/>
          <w:sz w:val="22"/>
          <w:szCs w:val="22"/>
        </w:rPr>
        <w:t>アンケート</w:t>
      </w:r>
      <w:r w:rsidR="005E5DB8">
        <w:rPr>
          <w:rFonts w:ascii="Meiryo UI" w:eastAsia="Meiryo UI" w:hAnsi="Meiryo UI" w:cs="Meiryo UI" w:hint="eastAsia"/>
          <w:sz w:val="22"/>
          <w:szCs w:val="22"/>
        </w:rPr>
        <w:t>画面からご回答ください。</w:t>
      </w:r>
    </w:p>
    <w:p w:rsidR="005E5DB8" w:rsidRPr="005E5DB8" w:rsidRDefault="005E5DB8" w:rsidP="005E5DB8">
      <w:pPr>
        <w:spacing w:line="160" w:lineRule="exact"/>
        <w:jc w:val="left"/>
        <w:rPr>
          <w:rFonts w:ascii="Meiryo UI" w:eastAsia="Meiryo UI" w:hAnsi="Meiryo UI" w:cs="Meiryo UI"/>
          <w:sz w:val="14"/>
          <w:szCs w:val="22"/>
        </w:rPr>
      </w:pPr>
    </w:p>
    <w:p w:rsidR="005E5DB8" w:rsidRDefault="005E5DB8" w:rsidP="005E5DB8">
      <w:pPr>
        <w:spacing w:line="32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</w:rPr>
      </w:pPr>
      <w:r w:rsidRPr="005E5DB8">
        <w:rPr>
          <w:rFonts w:ascii="Meiryo UI" w:eastAsia="Meiryo UI" w:hAnsi="Meiryo UI" w:cs="Meiryo UI"/>
          <w:sz w:val="22"/>
          <w:szCs w:val="22"/>
        </w:rPr>
        <w:t>https://mri-project.smktg.jp/public/application/add/932</w:t>
      </w:r>
    </w:p>
    <w:p w:rsidR="00CB463B" w:rsidRDefault="00CB463B" w:rsidP="008A5AD1">
      <w:pPr>
        <w:spacing w:line="320" w:lineRule="exact"/>
        <w:jc w:val="left"/>
        <w:rPr>
          <w:rFonts w:ascii="Meiryo UI" w:eastAsia="Meiryo UI" w:hAnsi="Meiryo UI" w:cs="Meiryo UI"/>
          <w:sz w:val="22"/>
          <w:szCs w:val="22"/>
        </w:rPr>
      </w:pPr>
    </w:p>
    <w:p w:rsidR="00CB463B" w:rsidRPr="00D24E48" w:rsidRDefault="00CB463B" w:rsidP="008A5AD1">
      <w:pPr>
        <w:spacing w:line="320" w:lineRule="exact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○提出</w:t>
      </w:r>
      <w:r>
        <w:rPr>
          <w:rFonts w:ascii="Meiryo UI" w:eastAsia="Meiryo UI" w:hAnsi="Meiryo UI" w:cs="Meiryo UI"/>
          <w:sz w:val="22"/>
          <w:szCs w:val="22"/>
        </w:rPr>
        <w:t>期限</w:t>
      </w:r>
    </w:p>
    <w:p w:rsidR="00CB463B" w:rsidRDefault="00CB463B" w:rsidP="008A5AD1">
      <w:pPr>
        <w:spacing w:line="32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  <w:u w:val="single"/>
        </w:rPr>
      </w:pPr>
      <w:r w:rsidRPr="00D24E48">
        <w:rPr>
          <w:rFonts w:ascii="Meiryo UI" w:eastAsia="Meiryo UI" w:hAnsi="Meiryo UI" w:cs="Meiryo UI"/>
          <w:sz w:val="22"/>
          <w:szCs w:val="22"/>
          <w:u w:val="single"/>
        </w:rPr>
        <w:t>令</w:t>
      </w:r>
      <w:r>
        <w:rPr>
          <w:rFonts w:ascii="Meiryo UI" w:eastAsia="Meiryo UI" w:hAnsi="Meiryo UI" w:cs="Meiryo UI"/>
          <w:sz w:val="22"/>
          <w:szCs w:val="22"/>
          <w:u w:val="single"/>
        </w:rPr>
        <w:t>和</w:t>
      </w:r>
      <w:r w:rsidR="00407407">
        <w:rPr>
          <w:rFonts w:ascii="Meiryo UI" w:eastAsia="Meiryo UI" w:hAnsi="Meiryo UI" w:cs="Meiryo UI" w:hint="eastAsia"/>
          <w:sz w:val="22"/>
          <w:szCs w:val="22"/>
          <w:u w:val="single"/>
        </w:rPr>
        <w:t>２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年</w:t>
      </w:r>
      <w:r w:rsidR="00407407">
        <w:rPr>
          <w:rFonts w:ascii="Meiryo UI" w:eastAsia="Meiryo UI" w:hAnsi="Meiryo UI" w:cs="Meiryo UI" w:hint="eastAsia"/>
          <w:sz w:val="22"/>
          <w:szCs w:val="22"/>
          <w:u w:val="single"/>
        </w:rPr>
        <w:t>１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月</w:t>
      </w:r>
      <w:r w:rsidR="00407407">
        <w:rPr>
          <w:rFonts w:ascii="Meiryo UI" w:eastAsia="Meiryo UI" w:hAnsi="Meiryo UI" w:cs="Meiryo UI" w:hint="eastAsia"/>
          <w:sz w:val="22"/>
          <w:szCs w:val="22"/>
          <w:u w:val="single"/>
        </w:rPr>
        <w:t>1</w:t>
      </w:r>
      <w:r w:rsidR="005E5DB8">
        <w:rPr>
          <w:rFonts w:ascii="Meiryo UI" w:eastAsia="Meiryo UI" w:hAnsi="Meiryo UI" w:cs="Meiryo UI"/>
          <w:sz w:val="22"/>
          <w:szCs w:val="22"/>
          <w:u w:val="single"/>
        </w:rPr>
        <w:t>5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日（</w:t>
      </w:r>
      <w:r w:rsidR="005E5DB8">
        <w:rPr>
          <w:rFonts w:ascii="Meiryo UI" w:eastAsia="Meiryo UI" w:hAnsi="Meiryo UI" w:cs="Meiryo UI" w:hint="eastAsia"/>
          <w:sz w:val="22"/>
          <w:szCs w:val="22"/>
          <w:u w:val="single"/>
        </w:rPr>
        <w:t>水</w:t>
      </w:r>
      <w:r w:rsidRPr="00CB23C8">
        <w:rPr>
          <w:rFonts w:ascii="Meiryo UI" w:eastAsia="Meiryo UI" w:hAnsi="Meiryo UI" w:cs="Meiryo UI"/>
          <w:sz w:val="22"/>
          <w:szCs w:val="22"/>
          <w:u w:val="single"/>
        </w:rPr>
        <w:t>）</w:t>
      </w:r>
    </w:p>
    <w:p w:rsidR="00CB463B" w:rsidRPr="005E5DB8" w:rsidRDefault="00CB463B" w:rsidP="005E5DB8">
      <w:pPr>
        <w:spacing w:line="160" w:lineRule="exact"/>
        <w:jc w:val="left"/>
        <w:rPr>
          <w:rFonts w:ascii="Meiryo UI" w:eastAsia="Meiryo UI" w:hAnsi="Meiryo UI" w:cs="Meiryo UI"/>
          <w:sz w:val="22"/>
          <w:szCs w:val="22"/>
        </w:rPr>
      </w:pPr>
    </w:p>
    <w:p w:rsidR="009A3597" w:rsidRPr="00A304FA" w:rsidRDefault="00DB37F1" w:rsidP="008A5AD1">
      <w:pPr>
        <w:spacing w:line="320" w:lineRule="exact"/>
        <w:ind w:leftChars="100" w:left="390" w:hangingChars="100" w:hanging="180"/>
        <w:jc w:val="left"/>
        <w:rPr>
          <w:rFonts w:ascii="Meiryo UI" w:eastAsia="Meiryo UI" w:hAnsi="Meiryo UI" w:cs="Meiryo UI"/>
          <w:sz w:val="18"/>
          <w:szCs w:val="22"/>
        </w:rPr>
      </w:pPr>
      <w:r w:rsidRPr="00A304FA">
        <w:rPr>
          <w:rFonts w:ascii="Meiryo UI" w:eastAsia="Meiryo UI" w:hAnsi="Meiryo UI" w:cs="Meiryo UI" w:hint="eastAsia"/>
          <w:sz w:val="18"/>
          <w:szCs w:val="22"/>
        </w:rPr>
        <w:t>※</w:t>
      </w:r>
      <w:r w:rsidR="009A3597" w:rsidRPr="00A304FA">
        <w:rPr>
          <w:rFonts w:ascii="Meiryo UI" w:eastAsia="Meiryo UI" w:hAnsi="Meiryo UI" w:cs="Meiryo UI" w:hint="eastAsia"/>
          <w:sz w:val="18"/>
          <w:szCs w:val="22"/>
        </w:rPr>
        <w:t>アンケート</w:t>
      </w:r>
      <w:r w:rsidR="009A3597" w:rsidRPr="00A304FA">
        <w:rPr>
          <w:rFonts w:ascii="Meiryo UI" w:eastAsia="Meiryo UI" w:hAnsi="Meiryo UI" w:cs="Meiryo UI"/>
          <w:sz w:val="18"/>
          <w:szCs w:val="22"/>
        </w:rPr>
        <w:t>は、</w:t>
      </w:r>
      <w:r w:rsidR="007740BE">
        <w:rPr>
          <w:rFonts w:ascii="Meiryo UI" w:eastAsia="Meiryo UI" w:hAnsi="Meiryo UI" w:cs="Meiryo UI" w:hint="eastAsia"/>
          <w:sz w:val="18"/>
          <w:szCs w:val="22"/>
        </w:rPr>
        <w:t>A4</w:t>
      </w:r>
      <w:r w:rsidR="009A3597" w:rsidRPr="00A304FA">
        <w:rPr>
          <w:rFonts w:ascii="Meiryo UI" w:eastAsia="Meiryo UI" w:hAnsi="Meiryo UI" w:cs="Meiryo UI" w:hint="eastAsia"/>
          <w:sz w:val="18"/>
          <w:szCs w:val="22"/>
        </w:rPr>
        <w:t>様式裏表</w:t>
      </w:r>
      <w:r w:rsidR="009A3597" w:rsidRPr="00A304FA">
        <w:rPr>
          <w:rFonts w:ascii="Meiryo UI" w:eastAsia="Meiryo UI" w:hAnsi="Meiryo UI" w:cs="Meiryo UI"/>
          <w:sz w:val="18"/>
          <w:szCs w:val="22"/>
        </w:rPr>
        <w:t>１</w:t>
      </w:r>
      <w:r w:rsidR="009A3597" w:rsidRPr="00A304FA">
        <w:rPr>
          <w:rFonts w:ascii="Meiryo UI" w:eastAsia="Meiryo UI" w:hAnsi="Meiryo UI" w:cs="Meiryo UI" w:hint="eastAsia"/>
          <w:sz w:val="18"/>
          <w:szCs w:val="22"/>
        </w:rPr>
        <w:t>枚程度</w:t>
      </w:r>
      <w:r w:rsidR="009A3597" w:rsidRPr="00A304FA">
        <w:rPr>
          <w:rFonts w:ascii="Meiryo UI" w:eastAsia="Meiryo UI" w:hAnsi="Meiryo UI" w:cs="Meiryo UI"/>
          <w:sz w:val="18"/>
          <w:szCs w:val="22"/>
        </w:rPr>
        <w:t>であり、</w:t>
      </w:r>
      <w:r w:rsidR="009A3597" w:rsidRPr="00407407">
        <w:rPr>
          <w:rFonts w:ascii="Meiryo UI" w:eastAsia="Meiryo UI" w:hAnsi="Meiryo UI" w:cs="Meiryo UI"/>
          <w:sz w:val="18"/>
          <w:szCs w:val="22"/>
          <w:u w:val="single"/>
        </w:rPr>
        <w:t>設計図書等の書類</w:t>
      </w:r>
      <w:r w:rsidR="009A3597" w:rsidRPr="00407407">
        <w:rPr>
          <w:rFonts w:ascii="Meiryo UI" w:eastAsia="Meiryo UI" w:hAnsi="Meiryo UI" w:cs="Meiryo UI" w:hint="eastAsia"/>
          <w:sz w:val="18"/>
          <w:szCs w:val="22"/>
          <w:u w:val="single"/>
        </w:rPr>
        <w:t>が</w:t>
      </w:r>
      <w:r w:rsidR="009A3597" w:rsidRPr="00407407">
        <w:rPr>
          <w:rFonts w:ascii="Meiryo UI" w:eastAsia="Meiryo UI" w:hAnsi="Meiryo UI" w:cs="Meiryo UI"/>
          <w:sz w:val="18"/>
          <w:szCs w:val="22"/>
          <w:u w:val="single"/>
        </w:rPr>
        <w:t>手元にあれば</w:t>
      </w:r>
      <w:r w:rsidR="009A3597" w:rsidRPr="00407407">
        <w:rPr>
          <w:rFonts w:ascii="Meiryo UI" w:eastAsia="Meiryo UI" w:hAnsi="Meiryo UI" w:cs="Meiryo UI" w:hint="eastAsia"/>
          <w:sz w:val="18"/>
          <w:szCs w:val="22"/>
          <w:u w:val="single"/>
        </w:rPr>
        <w:t>15分程度</w:t>
      </w:r>
      <w:r w:rsidR="009A3597" w:rsidRPr="00A304FA">
        <w:rPr>
          <w:rFonts w:ascii="Meiryo UI" w:eastAsia="Meiryo UI" w:hAnsi="Meiryo UI" w:cs="Meiryo UI"/>
          <w:sz w:val="18"/>
          <w:szCs w:val="22"/>
        </w:rPr>
        <w:t>で回答可能となっています。</w:t>
      </w:r>
    </w:p>
    <w:p w:rsidR="009A3597" w:rsidRPr="00A304FA" w:rsidRDefault="009A3597" w:rsidP="008A5AD1">
      <w:pPr>
        <w:spacing w:line="320" w:lineRule="exact"/>
        <w:ind w:leftChars="100" w:left="390" w:hangingChars="100" w:hanging="180"/>
        <w:jc w:val="left"/>
        <w:rPr>
          <w:rFonts w:ascii="Meiryo UI" w:eastAsia="Meiryo UI" w:hAnsi="Meiryo UI" w:cs="Meiryo UI"/>
          <w:sz w:val="18"/>
          <w:szCs w:val="22"/>
        </w:rPr>
      </w:pPr>
      <w:r w:rsidRPr="00A304FA">
        <w:rPr>
          <w:rFonts w:ascii="Meiryo UI" w:eastAsia="Meiryo UI" w:hAnsi="Meiryo UI" w:cs="Meiryo UI" w:hint="eastAsia"/>
          <w:sz w:val="18"/>
          <w:szCs w:val="22"/>
        </w:rPr>
        <w:t>※アンケートの</w:t>
      </w:r>
      <w:r w:rsidRPr="00A304FA">
        <w:rPr>
          <w:rFonts w:ascii="Meiryo UI" w:eastAsia="Meiryo UI" w:hAnsi="Meiryo UI" w:cs="Meiryo UI"/>
          <w:sz w:val="18"/>
          <w:szCs w:val="22"/>
        </w:rPr>
        <w:t>回答結果を</w:t>
      </w:r>
      <w:r w:rsidRPr="00A304FA">
        <w:rPr>
          <w:rFonts w:ascii="Meiryo UI" w:eastAsia="Meiryo UI" w:hAnsi="Meiryo UI" w:cs="Meiryo UI" w:hint="eastAsia"/>
          <w:sz w:val="18"/>
          <w:szCs w:val="22"/>
        </w:rPr>
        <w:t>踏まえ、</w:t>
      </w:r>
      <w:r w:rsidRPr="00407407">
        <w:rPr>
          <w:rFonts w:ascii="Meiryo UI" w:eastAsia="Meiryo UI" w:hAnsi="Meiryo UI" w:cs="Meiryo UI"/>
          <w:sz w:val="18"/>
          <w:szCs w:val="22"/>
          <w:u w:val="single"/>
        </w:rPr>
        <w:t>更に詳細な分析を行うため、必要に応じて追加情報の提供を依頼させて</w:t>
      </w:r>
      <w:r w:rsidRPr="00407407">
        <w:rPr>
          <w:rFonts w:ascii="Meiryo UI" w:eastAsia="Meiryo UI" w:hAnsi="Meiryo UI" w:cs="Meiryo UI" w:hint="eastAsia"/>
          <w:sz w:val="18"/>
          <w:szCs w:val="22"/>
          <w:u w:val="single"/>
        </w:rPr>
        <w:t>いただく場合があります</w:t>
      </w:r>
      <w:r w:rsidRPr="00A304FA">
        <w:rPr>
          <w:rFonts w:ascii="Meiryo UI" w:eastAsia="Meiryo UI" w:hAnsi="Meiryo UI" w:cs="Meiryo UI"/>
          <w:sz w:val="18"/>
          <w:szCs w:val="22"/>
        </w:rPr>
        <w:t>。</w:t>
      </w:r>
    </w:p>
    <w:p w:rsidR="009A3597" w:rsidRPr="007740BE" w:rsidRDefault="009A3597" w:rsidP="008A5AD1">
      <w:pPr>
        <w:spacing w:line="320" w:lineRule="exact"/>
        <w:ind w:leftChars="100" w:left="390" w:hangingChars="100" w:hanging="180"/>
        <w:jc w:val="left"/>
        <w:rPr>
          <w:rFonts w:ascii="Meiryo UI" w:eastAsia="Meiryo UI" w:hAnsi="Meiryo UI" w:cs="Meiryo UI"/>
          <w:sz w:val="18"/>
          <w:szCs w:val="18"/>
        </w:rPr>
      </w:pPr>
      <w:r w:rsidRPr="007740BE">
        <w:rPr>
          <w:rFonts w:ascii="Meiryo UI" w:eastAsia="Meiryo UI" w:hAnsi="Meiryo UI" w:cs="Meiryo UI" w:hint="eastAsia"/>
          <w:sz w:val="18"/>
          <w:szCs w:val="18"/>
        </w:rPr>
        <w:t>※アンケートは</w:t>
      </w:r>
      <w:r w:rsidRPr="007740BE">
        <w:rPr>
          <w:rFonts w:ascii="Meiryo UI" w:eastAsia="Meiryo UI" w:hAnsi="Meiryo UI" w:cs="Meiryo UI"/>
          <w:sz w:val="18"/>
          <w:szCs w:val="18"/>
        </w:rPr>
        <w:t>、個別物件名等が特定されないよう</w:t>
      </w:r>
      <w:r w:rsidRPr="007740BE">
        <w:rPr>
          <w:rFonts w:ascii="Meiryo UI" w:eastAsia="Meiryo UI" w:hAnsi="Meiryo UI" w:cs="Meiryo UI" w:hint="eastAsia"/>
          <w:sz w:val="18"/>
          <w:szCs w:val="18"/>
        </w:rPr>
        <w:t>配慮し、</w:t>
      </w:r>
      <w:r w:rsidRPr="007740BE">
        <w:rPr>
          <w:rFonts w:ascii="Meiryo UI" w:eastAsia="Meiryo UI" w:hAnsi="Meiryo UI" w:cs="Meiryo UI" w:hint="eastAsia"/>
          <w:sz w:val="18"/>
          <w:szCs w:val="18"/>
          <w:u w:val="single"/>
        </w:rPr>
        <w:t>個社</w:t>
      </w:r>
      <w:r w:rsidRPr="007740BE">
        <w:rPr>
          <w:rFonts w:ascii="Meiryo UI" w:eastAsia="Meiryo UI" w:hAnsi="Meiryo UI" w:cs="Meiryo UI"/>
          <w:sz w:val="18"/>
          <w:szCs w:val="18"/>
          <w:u w:val="single"/>
        </w:rPr>
        <w:t>名や個別物件名が公表されることはありません</w:t>
      </w:r>
      <w:r w:rsidRPr="007740BE">
        <w:rPr>
          <w:rFonts w:ascii="Meiryo UI" w:eastAsia="Meiryo UI" w:hAnsi="Meiryo UI" w:cs="Meiryo UI"/>
          <w:sz w:val="18"/>
          <w:szCs w:val="18"/>
        </w:rPr>
        <w:t>。</w:t>
      </w:r>
    </w:p>
    <w:p w:rsidR="007740BE" w:rsidRPr="007740BE" w:rsidRDefault="007740BE" w:rsidP="007740BE">
      <w:pPr>
        <w:spacing w:line="320" w:lineRule="exact"/>
        <w:ind w:leftChars="100" w:left="390" w:hangingChars="100" w:hanging="180"/>
        <w:jc w:val="left"/>
        <w:rPr>
          <w:rFonts w:ascii="Meiryo UI" w:eastAsia="Meiryo UI" w:hAnsi="Meiryo UI" w:cs="Meiryo UI"/>
          <w:sz w:val="18"/>
          <w:szCs w:val="18"/>
        </w:rPr>
      </w:pPr>
      <w:r w:rsidRPr="007740BE">
        <w:rPr>
          <w:rFonts w:ascii="Meiryo UI" w:eastAsia="Meiryo UI" w:hAnsi="Meiryo UI" w:cs="Meiryo UI" w:hint="eastAsia"/>
          <w:sz w:val="18"/>
          <w:szCs w:val="18"/>
        </w:rPr>
        <w:t>※</w:t>
      </w:r>
      <w:r w:rsidRPr="007740BE">
        <w:rPr>
          <w:rFonts w:ascii="Meiryo UI" w:eastAsia="Meiryo UI" w:hAnsi="Meiryo UI" w:cs="Meiryo UI"/>
          <w:sz w:val="18"/>
          <w:szCs w:val="18"/>
        </w:rPr>
        <w:t>ま</w:t>
      </w:r>
      <w:r w:rsidRPr="007740BE">
        <w:rPr>
          <w:rFonts w:ascii="Meiryo UI" w:eastAsia="Meiryo UI" w:hAnsi="Meiryo UI" w:cs="Meiryo UI" w:hint="eastAsia"/>
          <w:sz w:val="18"/>
          <w:szCs w:val="18"/>
        </w:rPr>
        <w:t>た、</w:t>
      </w:r>
      <w:r w:rsidRPr="007740BE">
        <w:rPr>
          <w:rFonts w:ascii="Meiryo UI" w:eastAsia="Meiryo UI" w:hAnsi="Meiryo UI" w:cs="Meiryo UI"/>
          <w:sz w:val="18"/>
          <w:szCs w:val="18"/>
          <w:u w:val="single"/>
        </w:rPr>
        <w:t>調査票にメールアドレスを</w:t>
      </w:r>
      <w:r w:rsidRPr="007740BE">
        <w:rPr>
          <w:rFonts w:ascii="Meiryo UI" w:eastAsia="Meiryo UI" w:hAnsi="Meiryo UI" w:cs="Meiryo UI" w:hint="eastAsia"/>
          <w:sz w:val="18"/>
          <w:szCs w:val="18"/>
          <w:u w:val="single"/>
        </w:rPr>
        <w:t>記載</w:t>
      </w:r>
      <w:r w:rsidRPr="007740BE">
        <w:rPr>
          <w:rFonts w:ascii="Meiryo UI" w:eastAsia="Meiryo UI" w:hAnsi="Meiryo UI" w:cs="Meiryo UI"/>
          <w:sz w:val="18"/>
          <w:szCs w:val="18"/>
          <w:u w:val="single"/>
        </w:rPr>
        <w:t>いただいた方</w:t>
      </w:r>
      <w:r w:rsidRPr="007740BE">
        <w:rPr>
          <w:rFonts w:ascii="Meiryo UI" w:eastAsia="Meiryo UI" w:hAnsi="Meiryo UI" w:cs="Meiryo UI"/>
          <w:sz w:val="18"/>
          <w:szCs w:val="18"/>
        </w:rPr>
        <w:t>には、令和２年４月を目途に、</w:t>
      </w:r>
      <w:r w:rsidRPr="007740BE">
        <w:rPr>
          <w:rFonts w:ascii="Meiryo UI" w:eastAsia="Meiryo UI" w:hAnsi="Meiryo UI" w:cs="Meiryo UI"/>
          <w:sz w:val="18"/>
          <w:szCs w:val="18"/>
          <w:u w:val="single"/>
        </w:rPr>
        <w:t>ご記載いただいた物件の省エ</w:t>
      </w:r>
      <w:r w:rsidRPr="007740BE">
        <w:rPr>
          <w:rFonts w:ascii="Meiryo UI" w:eastAsia="Meiryo UI" w:hAnsi="Meiryo UI" w:cs="Meiryo UI"/>
          <w:color w:val="000000" w:themeColor="text1"/>
          <w:sz w:val="18"/>
          <w:szCs w:val="18"/>
          <w:u w:val="single"/>
        </w:rPr>
        <w:t>ネ性能</w:t>
      </w:r>
      <w:r w:rsidRPr="007740BE">
        <w:rPr>
          <w:rFonts w:ascii="Meiryo UI" w:eastAsia="Meiryo UI" w:hAnsi="Meiryo UI" w:cs="Meiryo UI"/>
          <w:color w:val="000000" w:themeColor="text1"/>
          <w:sz w:val="18"/>
          <w:szCs w:val="18"/>
        </w:rPr>
        <w:t>に係る</w:t>
      </w:r>
      <w:r w:rsidRPr="007740BE">
        <w:rPr>
          <w:rFonts w:ascii="Meiryo UI" w:eastAsia="Meiryo UI" w:hAnsi="Meiryo UI" w:cs="Meiryo UI"/>
          <w:sz w:val="18"/>
          <w:szCs w:val="18"/>
          <w:u w:val="single"/>
        </w:rPr>
        <w:t>資料を送付</w:t>
      </w:r>
      <w:r w:rsidRPr="007740BE">
        <w:rPr>
          <w:rFonts w:ascii="Meiryo UI" w:eastAsia="Meiryo UI" w:hAnsi="Meiryo UI" w:cs="Meiryo UI"/>
          <w:sz w:val="18"/>
          <w:szCs w:val="18"/>
        </w:rPr>
        <w:t>させていただ</w:t>
      </w:r>
      <w:r w:rsidRPr="007740BE">
        <w:rPr>
          <w:rFonts w:ascii="Meiryo UI" w:eastAsia="Meiryo UI" w:hAnsi="Meiryo UI" w:cs="Meiryo UI" w:hint="eastAsia"/>
          <w:sz w:val="18"/>
          <w:szCs w:val="18"/>
        </w:rPr>
        <w:t>きます</w:t>
      </w:r>
      <w:r w:rsidRPr="007740BE">
        <w:rPr>
          <w:rFonts w:ascii="Meiryo UI" w:eastAsia="Meiryo UI" w:hAnsi="Meiryo UI" w:cs="Meiryo UI"/>
          <w:sz w:val="18"/>
          <w:szCs w:val="18"/>
        </w:rPr>
        <w:t>。</w:t>
      </w:r>
    </w:p>
    <w:p w:rsidR="008A5AD1" w:rsidRDefault="008A5AD1" w:rsidP="008A5AD1">
      <w:pPr>
        <w:spacing w:line="32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</w:p>
    <w:p w:rsidR="00135830" w:rsidRDefault="00CB463B" w:rsidP="008A5AD1">
      <w:pPr>
        <w:spacing w:line="320" w:lineRule="exact"/>
        <w:ind w:left="220" w:hangingChars="100" w:hanging="2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○</w:t>
      </w:r>
      <w:r>
        <w:rPr>
          <w:rFonts w:ascii="Meiryo UI" w:eastAsia="Meiryo UI" w:hAnsi="Meiryo UI" w:cs="Meiryo UI"/>
          <w:sz w:val="22"/>
          <w:szCs w:val="22"/>
        </w:rPr>
        <w:t>問い合わせ先</w:t>
      </w:r>
    </w:p>
    <w:p w:rsidR="008A5AD1" w:rsidRDefault="00A304FA" w:rsidP="00A304FA">
      <w:pPr>
        <w:spacing w:line="32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</w:rPr>
      </w:pPr>
      <w:r w:rsidRPr="00A304FA">
        <w:rPr>
          <w:rFonts w:ascii="Meiryo UI" w:eastAsia="Meiryo UI" w:hAnsi="Meiryo UI" w:cs="Meiryo UI" w:hint="eastAsia"/>
          <w:sz w:val="22"/>
          <w:szCs w:val="22"/>
        </w:rPr>
        <w:t>株式会社</w:t>
      </w:r>
      <w:r w:rsidRPr="00A304FA">
        <w:rPr>
          <w:rFonts w:ascii="Meiryo UI" w:eastAsia="Meiryo UI" w:hAnsi="Meiryo UI" w:cs="Meiryo UI"/>
          <w:sz w:val="22"/>
          <w:szCs w:val="22"/>
        </w:rPr>
        <w:t xml:space="preserve">　</w:t>
      </w:r>
      <w:r w:rsidRPr="00A304FA">
        <w:rPr>
          <w:rFonts w:ascii="Meiryo UI" w:eastAsia="Meiryo UI" w:hAnsi="Meiryo UI" w:cs="Meiryo UI" w:hint="eastAsia"/>
          <w:sz w:val="22"/>
          <w:szCs w:val="22"/>
        </w:rPr>
        <w:t>三菱総合</w:t>
      </w:r>
      <w:r w:rsidRPr="00A304FA">
        <w:rPr>
          <w:rFonts w:ascii="Meiryo UI" w:eastAsia="Meiryo UI" w:hAnsi="Meiryo UI" w:cs="Meiryo UI"/>
          <w:sz w:val="22"/>
          <w:szCs w:val="22"/>
        </w:rPr>
        <w:t>研究所</w:t>
      </w:r>
      <w:r w:rsidR="00CA21B4">
        <w:rPr>
          <w:rFonts w:ascii="Meiryo UI" w:eastAsia="Meiryo UI" w:hAnsi="Meiryo UI" w:cs="Meiryo UI" w:hint="eastAsia"/>
          <w:sz w:val="22"/>
          <w:szCs w:val="22"/>
        </w:rPr>
        <w:t xml:space="preserve">　地域づくり戦略グループ　新谷（しんたに）</w:t>
      </w:r>
    </w:p>
    <w:p w:rsidR="00407407" w:rsidRPr="005A0346" w:rsidRDefault="00407407" w:rsidP="00A304FA">
      <w:pPr>
        <w:spacing w:line="32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</w:rPr>
      </w:pPr>
      <w:r w:rsidRPr="005A0346">
        <w:rPr>
          <w:rFonts w:ascii="Meiryo UI" w:eastAsia="Meiryo UI" w:hAnsi="Meiryo UI" w:cs="Meiryo UI" w:hint="eastAsia"/>
          <w:sz w:val="22"/>
          <w:szCs w:val="22"/>
        </w:rPr>
        <w:t>TEL：</w:t>
      </w:r>
      <w:r w:rsidR="000034FD" w:rsidRPr="005A0346">
        <w:rPr>
          <w:rFonts w:ascii="Meiryo UI" w:eastAsia="Meiryo UI" w:hAnsi="Meiryo UI" w:cs="Meiryo UI" w:hint="eastAsia"/>
          <w:sz w:val="22"/>
          <w:szCs w:val="22"/>
        </w:rPr>
        <w:t>０３－６８５８－０３２９</w:t>
      </w:r>
      <w:r w:rsidRPr="005A0346">
        <w:rPr>
          <w:rFonts w:ascii="Meiryo UI" w:eastAsia="Meiryo UI" w:hAnsi="Meiryo UI" w:cs="Meiryo UI"/>
          <w:sz w:val="22"/>
          <w:szCs w:val="22"/>
        </w:rPr>
        <w:t>、</w:t>
      </w:r>
      <w:r w:rsidR="005A0346" w:rsidRPr="005A0346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Pr="005A0346">
        <w:rPr>
          <w:rFonts w:ascii="Meiryo UI" w:eastAsia="Meiryo UI" w:hAnsi="Meiryo UI" w:cs="Meiryo UI" w:hint="eastAsia"/>
          <w:sz w:val="22"/>
          <w:szCs w:val="22"/>
        </w:rPr>
        <w:t>Mail：</w:t>
      </w:r>
      <w:r w:rsidR="005A0346" w:rsidRPr="005A0346">
        <w:rPr>
          <w:rFonts w:ascii="Meiryo UI" w:eastAsia="Meiryo UI" w:hAnsi="Meiryo UI" w:cs="Meiryo UI"/>
          <w:sz w:val="22"/>
          <w:szCs w:val="22"/>
        </w:rPr>
        <w:t>building-es-enquete@ml.mri.co.jp</w:t>
      </w:r>
    </w:p>
    <w:sectPr w:rsidR="00407407" w:rsidRPr="005A0346" w:rsidSect="00135830">
      <w:headerReference w:type="default" r:id="rId8"/>
      <w:pgSz w:w="11906" w:h="16838"/>
      <w:pgMar w:top="1134" w:right="1134" w:bottom="851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71" w:rsidRDefault="00676571">
      <w:r>
        <w:separator/>
      </w:r>
    </w:p>
  </w:endnote>
  <w:endnote w:type="continuationSeparator" w:id="0">
    <w:p w:rsidR="00676571" w:rsidRDefault="0067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71" w:rsidRDefault="00676571">
      <w:r>
        <w:separator/>
      </w:r>
    </w:p>
  </w:footnote>
  <w:footnote w:type="continuationSeparator" w:id="0">
    <w:p w:rsidR="00676571" w:rsidRDefault="00676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8" w:rsidRDefault="00F53764">
    <w:pPr>
      <w:pStyle w:val="a3"/>
    </w:pPr>
    <w:r w:rsidRPr="00F537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4871085</wp:posOffset>
          </wp:positionH>
          <wp:positionV relativeFrom="paragraph">
            <wp:posOffset>138430</wp:posOffset>
          </wp:positionV>
          <wp:extent cx="1330316" cy="286001"/>
          <wp:effectExtent l="0" t="0" r="3810" b="0"/>
          <wp:wrapNone/>
          <wp:docPr id="1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70"/>
                  <a:stretch>
                    <a:fillRect/>
                  </a:stretch>
                </pic:blipFill>
                <pic:spPr bwMode="auto">
                  <a:xfrm>
                    <a:off x="0" y="0"/>
                    <a:ext cx="1330316" cy="2860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135830">
      <w:rPr>
        <w:rFonts w:hint="eastAsia"/>
      </w:rPr>
      <w:t>事業者</w:t>
    </w:r>
    <w:r w:rsidR="00135830">
      <w:t>団体</w:t>
    </w:r>
    <w:r w:rsidR="00CD1B38">
      <w:t>向け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BEB"/>
    <w:multiLevelType w:val="hybridMultilevel"/>
    <w:tmpl w:val="03A2DCA8"/>
    <w:lvl w:ilvl="0" w:tplc="73088D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BFF"/>
    <w:rsid w:val="000034FD"/>
    <w:rsid w:val="000E5BFF"/>
    <w:rsid w:val="00135830"/>
    <w:rsid w:val="001C737C"/>
    <w:rsid w:val="00252A63"/>
    <w:rsid w:val="002F559E"/>
    <w:rsid w:val="00356CAE"/>
    <w:rsid w:val="00385F93"/>
    <w:rsid w:val="003B25DA"/>
    <w:rsid w:val="003F5A45"/>
    <w:rsid w:val="00407407"/>
    <w:rsid w:val="00546889"/>
    <w:rsid w:val="005677E2"/>
    <w:rsid w:val="005A0346"/>
    <w:rsid w:val="005A1C40"/>
    <w:rsid w:val="005E5DB8"/>
    <w:rsid w:val="00620485"/>
    <w:rsid w:val="00676571"/>
    <w:rsid w:val="00705367"/>
    <w:rsid w:val="007740BE"/>
    <w:rsid w:val="007741F7"/>
    <w:rsid w:val="007D56BF"/>
    <w:rsid w:val="008A2567"/>
    <w:rsid w:val="008A5AD1"/>
    <w:rsid w:val="008B4C07"/>
    <w:rsid w:val="00900801"/>
    <w:rsid w:val="00937C71"/>
    <w:rsid w:val="009A3597"/>
    <w:rsid w:val="00A304FA"/>
    <w:rsid w:val="00A44A87"/>
    <w:rsid w:val="00A46509"/>
    <w:rsid w:val="00AF0473"/>
    <w:rsid w:val="00C741B1"/>
    <w:rsid w:val="00CA21B4"/>
    <w:rsid w:val="00CB23C8"/>
    <w:rsid w:val="00CB463B"/>
    <w:rsid w:val="00CD1B38"/>
    <w:rsid w:val="00D22EA5"/>
    <w:rsid w:val="00D24E48"/>
    <w:rsid w:val="00D46DF4"/>
    <w:rsid w:val="00D61DB0"/>
    <w:rsid w:val="00D836F5"/>
    <w:rsid w:val="00DB00B8"/>
    <w:rsid w:val="00DB37F1"/>
    <w:rsid w:val="00DC7DD0"/>
    <w:rsid w:val="00E12FE8"/>
    <w:rsid w:val="00E167FF"/>
    <w:rsid w:val="00ED0201"/>
    <w:rsid w:val="00F53764"/>
    <w:rsid w:val="00FB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1C40"/>
  </w:style>
  <w:style w:type="paragraph" w:styleId="a5">
    <w:name w:val="footer"/>
    <w:basedOn w:val="a"/>
    <w:link w:val="a6"/>
    <w:rsid w:val="005A1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1C40"/>
  </w:style>
  <w:style w:type="character" w:styleId="a7">
    <w:name w:val="Placeholder Text"/>
    <w:basedOn w:val="a0"/>
    <w:rsid w:val="005A1C40"/>
    <w:rPr>
      <w:color w:val="808080"/>
    </w:rPr>
  </w:style>
  <w:style w:type="paragraph" w:styleId="Web">
    <w:name w:val="Normal (Web)"/>
    <w:basedOn w:val="a"/>
    <w:rsid w:val="005A1C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D1B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7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24E48"/>
  </w:style>
  <w:style w:type="character" w:customStyle="1" w:styleId="ac">
    <w:name w:val="日付 (文字)"/>
    <w:basedOn w:val="a0"/>
    <w:link w:val="ab"/>
    <w:uiPriority w:val="99"/>
    <w:semiHidden/>
    <w:rsid w:val="00D24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B59B-AFE3-4A69-A5A6-5FB3EA52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ikyokai</cp:lastModifiedBy>
  <cp:revision>2</cp:revision>
  <cp:lastPrinted>2019-11-19T08:07:00Z</cp:lastPrinted>
  <dcterms:created xsi:type="dcterms:W3CDTF">2019-12-20T01:39:00Z</dcterms:created>
  <dcterms:modified xsi:type="dcterms:W3CDTF">2019-12-20T01:39:00Z</dcterms:modified>
</cp:coreProperties>
</file>